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271058" w14:textId="77777777" w:rsidR="00D27466" w:rsidRPr="00411324" w:rsidRDefault="00C312BF" w:rsidP="0082489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StoneSans-Semibold"/>
          <w:b/>
          <w:bCs/>
          <w:szCs w:val="18"/>
        </w:rPr>
      </w:pPr>
      <w:r w:rsidRPr="00411324">
        <w:rPr>
          <w:rFonts w:ascii="Times New Roman" w:hAnsi="Times New Roman" w:cs="StoneSans-Semibold"/>
          <w:b/>
          <w:bCs/>
          <w:szCs w:val="18"/>
        </w:rPr>
        <w:t>Library Prep U</w:t>
      </w:r>
      <w:r w:rsidR="00923D1A" w:rsidRPr="00411324">
        <w:rPr>
          <w:rFonts w:ascii="Times New Roman" w:hAnsi="Times New Roman" w:cs="StoneSans-Semibold"/>
          <w:b/>
          <w:bCs/>
          <w:szCs w:val="18"/>
        </w:rPr>
        <w:t xml:space="preserve">sing </w:t>
      </w:r>
      <w:r w:rsidRPr="00411324">
        <w:rPr>
          <w:rFonts w:ascii="Times New Roman" w:hAnsi="Times New Roman" w:cs="StoneSans-Semibold"/>
          <w:b/>
          <w:bCs/>
          <w:szCs w:val="18"/>
        </w:rPr>
        <w:t>the “With-Bead” M</w:t>
      </w:r>
      <w:r w:rsidR="00923D1A" w:rsidRPr="00411324">
        <w:rPr>
          <w:rFonts w:ascii="Times New Roman" w:hAnsi="Times New Roman" w:cs="StoneSans-Semibold"/>
          <w:b/>
          <w:bCs/>
          <w:szCs w:val="18"/>
        </w:rPr>
        <w:t>ethod</w:t>
      </w:r>
    </w:p>
    <w:p w14:paraId="23AAB219" w14:textId="77777777" w:rsidR="00824891" w:rsidRPr="00411324" w:rsidRDefault="00824891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</w:p>
    <w:p w14:paraId="667F3069" w14:textId="77777777" w:rsidR="00085FF2" w:rsidRPr="00411324" w:rsidRDefault="00824891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Cs w:val="17"/>
          <w:u w:val="single"/>
        </w:rPr>
      </w:pPr>
      <w:r w:rsidRPr="00411324">
        <w:rPr>
          <w:rFonts w:ascii="Times New Roman" w:hAnsi="Times New Roman" w:cs="StoneSans-Semibold"/>
          <w:b/>
          <w:iCs/>
          <w:szCs w:val="17"/>
          <w:u w:val="single"/>
        </w:rPr>
        <w:t>Introduction</w:t>
      </w:r>
    </w:p>
    <w:p w14:paraId="3871295A" w14:textId="77777777" w:rsidR="00824891" w:rsidRPr="00411324" w:rsidRDefault="00824891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684C292D" w14:textId="77777777" w:rsidR="00E16217" w:rsidRPr="00411324" w:rsidRDefault="00923D1A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This protocol is based on the meth</w:t>
      </w:r>
      <w:r w:rsidR="007D529E" w:rsidRPr="00411324">
        <w:rPr>
          <w:rFonts w:ascii="Times New Roman" w:hAnsi="Times New Roman" w:cs="StoneSans-Semibold"/>
          <w:szCs w:val="19"/>
        </w:rPr>
        <w:t xml:space="preserve">od of Meyer and </w:t>
      </w:r>
      <w:proofErr w:type="spellStart"/>
      <w:r w:rsidR="007D529E" w:rsidRPr="00411324">
        <w:rPr>
          <w:rFonts w:ascii="Times New Roman" w:hAnsi="Times New Roman" w:cs="StoneSans-Semibold"/>
          <w:szCs w:val="19"/>
        </w:rPr>
        <w:t>Kircher</w:t>
      </w:r>
      <w:proofErr w:type="spellEnd"/>
      <w:r w:rsidR="007D529E" w:rsidRPr="00411324">
        <w:rPr>
          <w:rFonts w:ascii="Times New Roman" w:hAnsi="Times New Roman" w:cs="StoneSans-Semibold"/>
          <w:szCs w:val="19"/>
        </w:rPr>
        <w:t xml:space="preserve"> (2010) </w:t>
      </w:r>
      <w:r w:rsidRPr="00411324">
        <w:rPr>
          <w:rFonts w:ascii="Times New Roman" w:hAnsi="Times New Roman" w:cs="StoneSans-Semibold"/>
          <w:szCs w:val="19"/>
        </w:rPr>
        <w:t xml:space="preserve">with modifications to </w:t>
      </w:r>
      <w:r w:rsidR="004F24B4" w:rsidRPr="00411324">
        <w:rPr>
          <w:rFonts w:ascii="Times New Roman" w:hAnsi="Times New Roman" w:cs="StoneSans-Semibold"/>
          <w:szCs w:val="19"/>
        </w:rPr>
        <w:t>accommodate</w:t>
      </w:r>
      <w:r w:rsidRPr="00411324">
        <w:rPr>
          <w:rFonts w:ascii="Times New Roman" w:hAnsi="Times New Roman" w:cs="StoneSans-Semibold"/>
          <w:szCs w:val="19"/>
        </w:rPr>
        <w:t xml:space="preserve"> the </w:t>
      </w:r>
      <w:r w:rsidR="00BA69DC" w:rsidRPr="00411324">
        <w:rPr>
          <w:rFonts w:ascii="Times New Roman" w:hAnsi="Times New Roman" w:cs="StoneSans-Semibold"/>
          <w:szCs w:val="19"/>
        </w:rPr>
        <w:t>capturing of</w:t>
      </w:r>
      <w:r w:rsidRPr="00411324">
        <w:rPr>
          <w:rFonts w:ascii="Times New Roman" w:hAnsi="Times New Roman" w:cs="StoneSans-Semibold"/>
          <w:szCs w:val="19"/>
        </w:rPr>
        <w:t xml:space="preserve"> </w:t>
      </w:r>
      <w:r w:rsidR="00BA69DC" w:rsidRPr="00411324">
        <w:rPr>
          <w:rFonts w:ascii="Times New Roman" w:hAnsi="Times New Roman" w:cs="StoneSans-Semibold"/>
          <w:szCs w:val="19"/>
        </w:rPr>
        <w:t>divergent species</w:t>
      </w:r>
      <w:r w:rsidRPr="00411324">
        <w:rPr>
          <w:rFonts w:ascii="Times New Roman" w:hAnsi="Times New Roman" w:cs="StoneSans-Semibold"/>
          <w:szCs w:val="19"/>
        </w:rPr>
        <w:t xml:space="preserve">. </w:t>
      </w:r>
      <w:r w:rsidR="0061232A" w:rsidRPr="00411324">
        <w:rPr>
          <w:rFonts w:ascii="Times New Roman" w:hAnsi="Times New Roman" w:cs="StoneSans-Semibold"/>
          <w:szCs w:val="19"/>
        </w:rPr>
        <w:t>The “with-bead</w:t>
      </w:r>
      <w:r w:rsidR="00D14C1D" w:rsidRPr="00411324">
        <w:rPr>
          <w:rFonts w:ascii="Times New Roman" w:hAnsi="Times New Roman" w:cs="StoneSans-Semibold"/>
          <w:szCs w:val="19"/>
        </w:rPr>
        <w:t>s</w:t>
      </w:r>
      <w:r w:rsidR="0061232A" w:rsidRPr="00411324">
        <w:rPr>
          <w:rFonts w:ascii="Times New Roman" w:hAnsi="Times New Roman" w:cs="StoneSans-Semibold"/>
          <w:szCs w:val="19"/>
        </w:rPr>
        <w:t>” method is also adopted in this protocol to increase the complexity of the library (</w:t>
      </w:r>
      <w:bookmarkStart w:id="0" w:name="OLE_LINK87"/>
      <w:bookmarkStart w:id="1" w:name="OLE_LINK88"/>
      <w:r w:rsidR="0061232A" w:rsidRPr="00411324">
        <w:rPr>
          <w:rFonts w:ascii="Times New Roman" w:hAnsi="Times New Roman" w:cs="StoneSans-Semibold"/>
          <w:szCs w:val="19"/>
        </w:rPr>
        <w:t>Fisher et al., 2011</w:t>
      </w:r>
      <w:bookmarkEnd w:id="0"/>
      <w:bookmarkEnd w:id="1"/>
      <w:r w:rsidR="0061232A" w:rsidRPr="00411324">
        <w:rPr>
          <w:rFonts w:ascii="Times New Roman" w:hAnsi="Times New Roman" w:cs="StoneSans-Semibold"/>
          <w:szCs w:val="19"/>
        </w:rPr>
        <w:t xml:space="preserve">). Higher yield of </w:t>
      </w:r>
      <w:r w:rsidR="0017755F" w:rsidRPr="00411324">
        <w:rPr>
          <w:rFonts w:ascii="Times New Roman" w:hAnsi="Times New Roman" w:cs="StoneSans-Semibold"/>
          <w:szCs w:val="19"/>
        </w:rPr>
        <w:t xml:space="preserve">the </w:t>
      </w:r>
      <w:r w:rsidR="0061232A" w:rsidRPr="00411324">
        <w:rPr>
          <w:rFonts w:ascii="Times New Roman" w:hAnsi="Times New Roman" w:cs="StoneSans-Semibold"/>
          <w:szCs w:val="19"/>
        </w:rPr>
        <w:t>library was found when using the “with-bead</w:t>
      </w:r>
      <w:r w:rsidR="009D6963" w:rsidRPr="00411324">
        <w:rPr>
          <w:rFonts w:ascii="Times New Roman" w:hAnsi="Times New Roman" w:cs="StoneSans-Semibold"/>
          <w:szCs w:val="19"/>
        </w:rPr>
        <w:t>s</w:t>
      </w:r>
      <w:r w:rsidR="0061232A" w:rsidRPr="00411324">
        <w:rPr>
          <w:rFonts w:ascii="Times New Roman" w:hAnsi="Times New Roman" w:cs="StoneSans-Semibold"/>
          <w:szCs w:val="19"/>
        </w:rPr>
        <w:t xml:space="preserve">” method than using the </w:t>
      </w:r>
      <w:r w:rsidR="0017755F" w:rsidRPr="00411324">
        <w:rPr>
          <w:rFonts w:ascii="Times New Roman" w:hAnsi="Times New Roman" w:cs="StoneSans-Semibold"/>
          <w:szCs w:val="19"/>
        </w:rPr>
        <w:t>regular</w:t>
      </w:r>
      <w:r w:rsidR="0061232A" w:rsidRPr="00411324">
        <w:rPr>
          <w:rFonts w:ascii="Times New Roman" w:hAnsi="Times New Roman" w:cs="StoneSans-Semibold"/>
          <w:szCs w:val="19"/>
        </w:rPr>
        <w:t xml:space="preserve"> cleanup methods (Fig. 1).</w:t>
      </w:r>
    </w:p>
    <w:p w14:paraId="4CD48820" w14:textId="77777777" w:rsidR="00C715C8" w:rsidRPr="00411324" w:rsidRDefault="00C715C8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1077193B" w14:textId="77777777" w:rsidR="0042488B" w:rsidRPr="00411324" w:rsidRDefault="00C715C8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*</w:t>
      </w:r>
      <w:r w:rsidRPr="00411324">
        <w:rPr>
          <w:rFonts w:ascii="Times New Roman" w:hAnsi="Times New Roman" w:cs="StoneSans-Semibold"/>
          <w:b/>
          <w:szCs w:val="19"/>
        </w:rPr>
        <w:t xml:space="preserve">For capturing multiplexed samples, such as many individuals from a population, we usually choose 500bp shearing size, do indexing PCR </w:t>
      </w:r>
      <w:r w:rsidR="00FB403C">
        <w:rPr>
          <w:rFonts w:ascii="Times New Roman" w:hAnsi="Times New Roman" w:cs="StoneSans-Semibold"/>
          <w:b/>
          <w:szCs w:val="19"/>
        </w:rPr>
        <w:t xml:space="preserve">(inline) </w:t>
      </w:r>
      <w:r w:rsidRPr="00411324">
        <w:rPr>
          <w:rFonts w:ascii="Times New Roman" w:hAnsi="Times New Roman" w:cs="StoneSans-Semibold"/>
          <w:b/>
          <w:szCs w:val="19"/>
        </w:rPr>
        <w:t>before pool</w:t>
      </w:r>
      <w:r w:rsidR="00FB403C">
        <w:rPr>
          <w:rFonts w:ascii="Times New Roman" w:hAnsi="Times New Roman" w:cs="StoneSans-Semibold"/>
          <w:b/>
          <w:szCs w:val="19"/>
        </w:rPr>
        <w:t>ing them together for capturing</w:t>
      </w:r>
      <w:r w:rsidRPr="00411324">
        <w:rPr>
          <w:rFonts w:ascii="Times New Roman" w:hAnsi="Times New Roman" w:cs="StoneSans-Semibold"/>
          <w:b/>
          <w:szCs w:val="19"/>
        </w:rPr>
        <w:t xml:space="preserve"> (see details in the text).</w:t>
      </w:r>
    </w:p>
    <w:p w14:paraId="440FAB99" w14:textId="77777777" w:rsidR="001F37FE" w:rsidRPr="00411324" w:rsidRDefault="001F37FE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2836EB25" w14:textId="77777777" w:rsidR="0067016C" w:rsidRPr="00411324" w:rsidRDefault="0042488B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a)</w:t>
      </w:r>
    </w:p>
    <w:p w14:paraId="5DE7A6C2" w14:textId="77777777" w:rsidR="0061232A" w:rsidRPr="00411324" w:rsidRDefault="004D14ED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  <w:r w:rsidRPr="00411324">
        <w:rPr>
          <w:rFonts w:ascii="Times New Roman" w:hAnsi="Times New Roman" w:cs="StoneSans-Semibold"/>
          <w:iCs/>
          <w:noProof/>
          <w:szCs w:val="17"/>
          <w:lang w:eastAsia="zh-CN"/>
        </w:rPr>
        <w:drawing>
          <wp:inline distT="0" distB="0" distL="0" distR="0" wp14:anchorId="5A4FB8F7" wp14:editId="3F77C8C0">
            <wp:extent cx="5486400" cy="1863090"/>
            <wp:effectExtent l="25400" t="0" r="0" b="0"/>
            <wp:docPr id="2" name="Picture 1" descr="131bp_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bp_li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542C9" w14:textId="77777777" w:rsidR="004D14ED" w:rsidRPr="00411324" w:rsidRDefault="004D14ED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</w:p>
    <w:p w14:paraId="4E0FD87C" w14:textId="77777777" w:rsidR="004D14ED" w:rsidRPr="00411324" w:rsidRDefault="0042488B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  <w:r w:rsidRPr="00411324">
        <w:rPr>
          <w:rFonts w:ascii="Times New Roman" w:hAnsi="Times New Roman" w:cs="StoneSans-Semibold"/>
          <w:iCs/>
          <w:szCs w:val="17"/>
        </w:rPr>
        <w:t>b)</w:t>
      </w:r>
    </w:p>
    <w:p w14:paraId="50F0E11E" w14:textId="77777777" w:rsidR="00DE564A" w:rsidRPr="00411324" w:rsidRDefault="004D14ED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  <w:r w:rsidRPr="00411324">
        <w:rPr>
          <w:rFonts w:ascii="Times New Roman" w:hAnsi="Times New Roman" w:cs="StoneSans-Semibold"/>
          <w:iCs/>
          <w:noProof/>
          <w:szCs w:val="17"/>
          <w:lang w:eastAsia="zh-CN"/>
        </w:rPr>
        <w:drawing>
          <wp:inline distT="0" distB="0" distL="0" distR="0" wp14:anchorId="715D529A" wp14:editId="2436CA85">
            <wp:extent cx="5486400" cy="2647315"/>
            <wp:effectExtent l="25400" t="0" r="0" b="0"/>
            <wp:docPr id="4" name="Picture 3" descr="30bp_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bp_li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495" w:rsidRPr="00411324">
        <w:rPr>
          <w:rFonts w:ascii="Times New Roman" w:hAnsi="Times New Roman" w:cs="StoneSans-Semibold"/>
          <w:iCs/>
          <w:szCs w:val="17"/>
        </w:rPr>
        <w:t xml:space="preserve">                </w:t>
      </w:r>
    </w:p>
    <w:p w14:paraId="43F90E18" w14:textId="77777777" w:rsidR="00DE564A" w:rsidRPr="00411324" w:rsidRDefault="00DE564A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</w:rPr>
      </w:pPr>
      <w:r w:rsidRPr="00411324">
        <w:rPr>
          <w:rFonts w:ascii="Times New Roman" w:hAnsi="Times New Roman" w:cs="StoneSans-Semibold"/>
          <w:iCs/>
          <w:szCs w:val="17"/>
        </w:rPr>
        <w:t xml:space="preserve">Fig.1. </w:t>
      </w:r>
      <w:r w:rsidR="0042488B" w:rsidRPr="00411324">
        <w:rPr>
          <w:rFonts w:ascii="Times New Roman" w:hAnsi="Times New Roman" w:cs="StoneSans-Semibold"/>
          <w:iCs/>
          <w:szCs w:val="17"/>
        </w:rPr>
        <w:t>Comparison between “with-bead” library prep method and the common method using column</w:t>
      </w:r>
      <w:r w:rsidR="00A721E4" w:rsidRPr="00411324">
        <w:rPr>
          <w:rFonts w:ascii="Times New Roman" w:hAnsi="Times New Roman" w:cs="StoneSans-Semibold"/>
          <w:iCs/>
          <w:szCs w:val="17"/>
        </w:rPr>
        <w:t>s to</w:t>
      </w:r>
      <w:r w:rsidR="0042488B" w:rsidRPr="00411324">
        <w:rPr>
          <w:rFonts w:ascii="Times New Roman" w:hAnsi="Times New Roman" w:cs="StoneSans-Semibold"/>
          <w:iCs/>
          <w:szCs w:val="17"/>
        </w:rPr>
        <w:t xml:space="preserve"> cleanup </w:t>
      </w:r>
      <w:r w:rsidR="00A721E4" w:rsidRPr="00411324">
        <w:rPr>
          <w:rFonts w:ascii="Times New Roman" w:hAnsi="Times New Roman" w:cs="StoneSans-Semibold"/>
          <w:iCs/>
          <w:szCs w:val="17"/>
        </w:rPr>
        <w:t xml:space="preserve">the </w:t>
      </w:r>
      <w:r w:rsidR="0042488B" w:rsidRPr="00411324">
        <w:rPr>
          <w:rFonts w:ascii="Times New Roman" w:hAnsi="Times New Roman" w:cs="StoneSans-Semibold"/>
          <w:iCs/>
          <w:szCs w:val="17"/>
        </w:rPr>
        <w:t xml:space="preserve">reaction </w:t>
      </w:r>
      <w:r w:rsidR="00A721E4" w:rsidRPr="00411324">
        <w:rPr>
          <w:rFonts w:ascii="Times New Roman" w:hAnsi="Times New Roman" w:cs="StoneSans-Semibold"/>
          <w:iCs/>
          <w:szCs w:val="17"/>
        </w:rPr>
        <w:t xml:space="preserve">after each </w:t>
      </w:r>
      <w:r w:rsidR="0042488B" w:rsidRPr="00411324">
        <w:rPr>
          <w:rFonts w:ascii="Times New Roman" w:hAnsi="Times New Roman" w:cs="StoneSans-Semibold"/>
          <w:iCs/>
          <w:szCs w:val="17"/>
        </w:rPr>
        <w:t>step. a</w:t>
      </w:r>
      <w:r w:rsidRPr="00411324">
        <w:rPr>
          <w:rFonts w:ascii="Times New Roman" w:hAnsi="Times New Roman" w:cs="StoneSans-Semibold"/>
          <w:iCs/>
          <w:szCs w:val="17"/>
        </w:rPr>
        <w:t>)</w:t>
      </w:r>
      <w:r w:rsidR="009F0A3F" w:rsidRPr="00411324">
        <w:rPr>
          <w:rFonts w:ascii="Times New Roman" w:hAnsi="Times New Roman" w:cs="StoneSans-Semibold"/>
          <w:iCs/>
          <w:szCs w:val="17"/>
        </w:rPr>
        <w:t xml:space="preserve"> </w:t>
      </w:r>
      <w:r w:rsidR="0042488B" w:rsidRPr="00411324">
        <w:rPr>
          <w:rFonts w:ascii="Times New Roman" w:hAnsi="Times New Roman" w:cs="StoneSans-Semibold"/>
          <w:iCs/>
          <w:szCs w:val="17"/>
        </w:rPr>
        <w:t>library with insert size of 131</w:t>
      </w:r>
      <w:r w:rsidR="00A721E4" w:rsidRPr="00411324">
        <w:rPr>
          <w:rFonts w:ascii="Times New Roman" w:hAnsi="Times New Roman" w:cs="StoneSans-Semibold"/>
          <w:iCs/>
          <w:szCs w:val="17"/>
        </w:rPr>
        <w:t xml:space="preserve"> </w:t>
      </w:r>
      <w:proofErr w:type="spellStart"/>
      <w:r w:rsidR="0042488B" w:rsidRPr="00411324">
        <w:rPr>
          <w:rFonts w:ascii="Times New Roman" w:hAnsi="Times New Roman" w:cs="StoneSans-Semibold"/>
          <w:iCs/>
          <w:szCs w:val="17"/>
        </w:rPr>
        <w:t>bp</w:t>
      </w:r>
      <w:proofErr w:type="spellEnd"/>
      <w:r w:rsidR="009F0A3F" w:rsidRPr="00411324">
        <w:rPr>
          <w:rFonts w:ascii="Times New Roman" w:hAnsi="Times New Roman" w:cs="StoneSans-Semibold"/>
          <w:iCs/>
          <w:szCs w:val="17"/>
        </w:rPr>
        <w:t xml:space="preserve">; </w:t>
      </w:r>
      <w:r w:rsidR="0042488B" w:rsidRPr="00411324">
        <w:rPr>
          <w:rFonts w:ascii="Times New Roman" w:hAnsi="Times New Roman" w:cs="StoneSans-Semibold"/>
          <w:iCs/>
          <w:szCs w:val="17"/>
        </w:rPr>
        <w:t xml:space="preserve">b) library with insert size </w:t>
      </w:r>
      <w:r w:rsidR="0061232A" w:rsidRPr="00411324">
        <w:rPr>
          <w:rFonts w:ascii="Times New Roman" w:hAnsi="Times New Roman" w:cs="StoneSans-Semibold"/>
          <w:iCs/>
          <w:szCs w:val="17"/>
        </w:rPr>
        <w:t>~</w:t>
      </w:r>
      <w:r w:rsidR="0042488B" w:rsidRPr="00411324">
        <w:rPr>
          <w:rFonts w:ascii="Times New Roman" w:hAnsi="Times New Roman" w:cs="StoneSans-Semibold"/>
          <w:iCs/>
          <w:szCs w:val="17"/>
        </w:rPr>
        <w:t xml:space="preserve"> 30</w:t>
      </w:r>
      <w:r w:rsidR="00A721E4" w:rsidRPr="00411324">
        <w:rPr>
          <w:rFonts w:ascii="Times New Roman" w:hAnsi="Times New Roman" w:cs="StoneSans-Semibold"/>
          <w:iCs/>
          <w:szCs w:val="17"/>
        </w:rPr>
        <w:t xml:space="preserve"> </w:t>
      </w:r>
      <w:proofErr w:type="spellStart"/>
      <w:r w:rsidR="0042488B" w:rsidRPr="00411324">
        <w:rPr>
          <w:rFonts w:ascii="Times New Roman" w:hAnsi="Times New Roman" w:cs="StoneSans-Semibold"/>
          <w:iCs/>
          <w:szCs w:val="17"/>
        </w:rPr>
        <w:t>bp</w:t>
      </w:r>
      <w:r w:rsidR="005D773B" w:rsidRPr="00411324">
        <w:rPr>
          <w:rFonts w:ascii="Times New Roman" w:hAnsi="Times New Roman" w:cs="StoneSans-Semibold"/>
          <w:iCs/>
          <w:szCs w:val="17"/>
        </w:rPr>
        <w:t>.</w:t>
      </w:r>
      <w:proofErr w:type="spellEnd"/>
    </w:p>
    <w:p w14:paraId="1082447F" w14:textId="708A81D2" w:rsidR="003016CA" w:rsidRPr="00411324" w:rsidRDefault="00CD2CE5" w:rsidP="002C7B4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StoneSans-Semibold"/>
          <w:b/>
          <w:iCs/>
          <w:color w:val="FF0000"/>
          <w:szCs w:val="17"/>
          <w:u w:val="single"/>
          <w:lang w:eastAsia="zh-CN"/>
        </w:rPr>
      </w:pPr>
      <w:r w:rsidRPr="00411324">
        <w:rPr>
          <w:rFonts w:ascii="Times New Roman" w:hAnsi="Times New Roman" w:cs="StoneSans-Semibold"/>
          <w:b/>
          <w:iCs/>
          <w:color w:val="FF0000"/>
          <w:szCs w:val="17"/>
          <w:u w:val="single"/>
        </w:rPr>
        <w:lastRenderedPageBreak/>
        <w:t xml:space="preserve">N.B. </w:t>
      </w:r>
    </w:p>
    <w:p w14:paraId="1267F66C" w14:textId="77777777" w:rsidR="00B33610" w:rsidRPr="00411324" w:rsidRDefault="00CD2CE5" w:rsidP="002C7B4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It is very important to avoid potential cross-contamination. The following </w:t>
      </w:r>
      <w:r w:rsidR="00B33610" w:rsidRPr="00411324">
        <w:rPr>
          <w:rFonts w:ascii="Times New Roman" w:hAnsi="Times New Roman" w:cs="StoneSans-Semibold"/>
          <w:i/>
          <w:color w:val="FF0000"/>
          <w:szCs w:val="19"/>
        </w:rPr>
        <w:t>tips should be followed:</w:t>
      </w:r>
    </w:p>
    <w:p w14:paraId="39655B9C" w14:textId="77777777" w:rsidR="00F20522" w:rsidRPr="00411324" w:rsidRDefault="00F20522" w:rsidP="003016C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Clean your bench with bleach (84) every time after you did DNA extraction or fish dissec</w:t>
      </w:r>
      <w:r w:rsidR="00685B99" w:rsidRPr="00411324">
        <w:rPr>
          <w:rFonts w:ascii="Times New Roman" w:hAnsi="Times New Roman" w:cs="StoneSans-Semibold"/>
          <w:i/>
          <w:color w:val="FF0000"/>
          <w:szCs w:val="19"/>
        </w:rPr>
        <w:t xml:space="preserve">tion. Clean your </w:t>
      </w:r>
      <w:proofErr w:type="spellStart"/>
      <w:r w:rsidR="00685B99" w:rsidRPr="00411324">
        <w:rPr>
          <w:rFonts w:ascii="Times New Roman" w:hAnsi="Times New Roman" w:cs="StoneSans-Semibold"/>
          <w:i/>
          <w:color w:val="FF0000"/>
          <w:szCs w:val="19"/>
        </w:rPr>
        <w:t>pipettor</w:t>
      </w:r>
      <w:r w:rsidR="001F6337" w:rsidRPr="00411324">
        <w:rPr>
          <w:rFonts w:ascii="Times New Roman" w:hAnsi="Times New Roman" w:cs="StoneSans-Semibold"/>
          <w:i/>
          <w:color w:val="FF0000"/>
          <w:szCs w:val="19"/>
        </w:rPr>
        <w:t>s</w:t>
      </w:r>
      <w:proofErr w:type="spellEnd"/>
      <w:r w:rsidR="001F6337" w:rsidRPr="00411324">
        <w:rPr>
          <w:rFonts w:ascii="Times New Roman" w:hAnsi="Times New Roman" w:cs="StoneSans-Semibold"/>
          <w:i/>
          <w:color w:val="FF0000"/>
          <w:szCs w:val="19"/>
        </w:rPr>
        <w:t>, rack and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bench space with bleach once a while.</w:t>
      </w:r>
    </w:p>
    <w:p w14:paraId="0078495E" w14:textId="77777777" w:rsidR="00B33610" w:rsidRPr="00411324" w:rsidRDefault="00B33610" w:rsidP="003016C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Aliquot all reagents into appropriate amount, so not to contaminate the whole tube of reagents.</w:t>
      </w:r>
    </w:p>
    <w:p w14:paraId="21A33886" w14:textId="77777777" w:rsidR="00B33610" w:rsidRPr="00411324" w:rsidRDefault="00B33610" w:rsidP="003016C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Make sure you have enough filtered tips, and never use tips without filter.</w:t>
      </w:r>
    </w:p>
    <w:p w14:paraId="0DBC27F4" w14:textId="77777777" w:rsidR="00740116" w:rsidRPr="00411324" w:rsidRDefault="00740116" w:rsidP="003016C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b/>
          <w:i/>
          <w:color w:val="FF0000"/>
          <w:szCs w:val="19"/>
          <w:u w:val="single"/>
        </w:rPr>
        <w:t>Centrifuge the tube every time before you open a lid.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Keep you finger off the inside of the lid. If you suspect that your gloves are contaminated, change it.</w:t>
      </w:r>
    </w:p>
    <w:p w14:paraId="06556E42" w14:textId="77777777" w:rsidR="00740116" w:rsidRPr="00411324" w:rsidRDefault="00F20522" w:rsidP="003016C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L</w:t>
      </w:r>
      <w:r w:rsidR="00740116" w:rsidRPr="00411324">
        <w:rPr>
          <w:rFonts w:ascii="Times New Roman" w:hAnsi="Times New Roman" w:cs="StoneSans-Semibold"/>
          <w:i/>
          <w:color w:val="FF0000"/>
          <w:szCs w:val="19"/>
        </w:rPr>
        <w:t>eave a space between tubes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on rack</w:t>
      </w:r>
      <w:r w:rsidR="00740116" w:rsidRPr="00411324">
        <w:rPr>
          <w:rFonts w:ascii="Times New Roman" w:hAnsi="Times New Roman" w:cs="StoneSans-Semibold"/>
          <w:i/>
          <w:color w:val="FF0000"/>
          <w:szCs w:val="19"/>
        </w:rPr>
        <w:t>, if you ar</w:t>
      </w:r>
      <w:r w:rsidR="00685B99" w:rsidRPr="00411324">
        <w:rPr>
          <w:rFonts w:ascii="Times New Roman" w:hAnsi="Times New Roman" w:cs="StoneSans-Semibold"/>
          <w:i/>
          <w:color w:val="FF0000"/>
          <w:szCs w:val="19"/>
        </w:rPr>
        <w:t xml:space="preserve">e not using multichannel </w:t>
      </w:r>
      <w:proofErr w:type="spellStart"/>
      <w:r w:rsidR="00685B99" w:rsidRPr="00411324">
        <w:rPr>
          <w:rFonts w:ascii="Times New Roman" w:hAnsi="Times New Roman" w:cs="StoneSans-Semibold"/>
          <w:i/>
          <w:color w:val="FF0000"/>
          <w:szCs w:val="19"/>
        </w:rPr>
        <w:t>pipettor</w:t>
      </w:r>
      <w:r w:rsidR="00740116" w:rsidRPr="00411324">
        <w:rPr>
          <w:rFonts w:ascii="Times New Roman" w:hAnsi="Times New Roman" w:cs="StoneSans-Semibold"/>
          <w:i/>
          <w:color w:val="FF0000"/>
          <w:szCs w:val="19"/>
        </w:rPr>
        <w:t>s</w:t>
      </w:r>
      <w:proofErr w:type="spellEnd"/>
      <w:r w:rsidR="00740116" w:rsidRPr="00411324">
        <w:rPr>
          <w:rFonts w:ascii="Times New Roman" w:hAnsi="Times New Roman" w:cs="StoneSans-Semibold"/>
          <w:i/>
          <w:color w:val="FF0000"/>
          <w:szCs w:val="19"/>
        </w:rPr>
        <w:t>.</w:t>
      </w:r>
    </w:p>
    <w:p w14:paraId="1673950F" w14:textId="77777777" w:rsidR="001F6337" w:rsidRPr="00411324" w:rsidRDefault="00B33610" w:rsidP="003016C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When pipetting, do it smoothly, don’t </w:t>
      </w:r>
      <w:r w:rsidR="007C05D9" w:rsidRPr="00411324">
        <w:rPr>
          <w:rFonts w:ascii="Times New Roman" w:hAnsi="Times New Roman" w:cs="StoneSans-Semibold"/>
          <w:i/>
          <w:color w:val="FF0000"/>
          <w:szCs w:val="19"/>
        </w:rPr>
        <w:t>pump it too fast</w:t>
      </w:r>
      <w:r w:rsidR="001F6337" w:rsidRPr="00411324">
        <w:rPr>
          <w:rFonts w:ascii="Times New Roman" w:hAnsi="Times New Roman" w:cs="StoneSans-Semibold"/>
          <w:i/>
          <w:color w:val="FF0000"/>
          <w:szCs w:val="19"/>
        </w:rPr>
        <w:t>. K</w:t>
      </w:r>
      <w:r w:rsidR="007C05D9" w:rsidRPr="00411324">
        <w:rPr>
          <w:rFonts w:ascii="Times New Roman" w:hAnsi="Times New Roman" w:cs="StoneSans-Semibold"/>
          <w:i/>
          <w:color w:val="FF0000"/>
          <w:szCs w:val="19"/>
        </w:rPr>
        <w:t xml:space="preserve">eep the tip submerged </w:t>
      </w:r>
      <w:r w:rsidR="001F6337" w:rsidRPr="00411324">
        <w:rPr>
          <w:rFonts w:ascii="Times New Roman" w:hAnsi="Times New Roman" w:cs="StoneSans-Semibold"/>
          <w:i/>
          <w:color w:val="FF0000"/>
          <w:szCs w:val="19"/>
        </w:rPr>
        <w:t xml:space="preserve">just </w:t>
      </w:r>
      <w:r w:rsidR="007C05D9" w:rsidRPr="00411324">
        <w:rPr>
          <w:rFonts w:ascii="Times New Roman" w:hAnsi="Times New Roman" w:cs="StoneSans-Semibold"/>
          <w:i/>
          <w:color w:val="FF0000"/>
          <w:szCs w:val="19"/>
        </w:rPr>
        <w:t>u</w:t>
      </w:r>
      <w:r w:rsidR="001F6337" w:rsidRPr="00411324">
        <w:rPr>
          <w:rFonts w:ascii="Times New Roman" w:hAnsi="Times New Roman" w:cs="StoneSans-Semibold"/>
          <w:i/>
          <w:color w:val="FF0000"/>
          <w:szCs w:val="19"/>
        </w:rPr>
        <w:t>nder the solution, so not push the liquid to overflow.</w:t>
      </w:r>
    </w:p>
    <w:p w14:paraId="6B2A2FAF" w14:textId="77777777" w:rsidR="007C05D9" w:rsidRPr="00411324" w:rsidRDefault="007C05D9" w:rsidP="003016C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When adding samples, set the tip against the wall of the tube.</w:t>
      </w:r>
    </w:p>
    <w:p w14:paraId="4C743CDB" w14:textId="77777777" w:rsidR="00F20522" w:rsidRPr="00411324" w:rsidRDefault="00740116" w:rsidP="003016C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Move your tubes to an up row or switch the orientation of your tubes after adding samples to keep track which one has been added to.</w:t>
      </w:r>
    </w:p>
    <w:p w14:paraId="224F6B90" w14:textId="77777777" w:rsidR="00CD2CE5" w:rsidRPr="00411324" w:rsidRDefault="00F20522" w:rsidP="003016C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76" w:lineRule="auto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Keep </w:t>
      </w:r>
      <w:r w:rsidR="002C7B42" w:rsidRPr="00411324">
        <w:rPr>
          <w:rFonts w:ascii="Times New Roman" w:hAnsi="Times New Roman" w:cs="StoneSans-Semibold"/>
          <w:i/>
          <w:color w:val="FF0000"/>
          <w:szCs w:val="19"/>
        </w:rPr>
        <w:t>focused;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don’t talk to others when they are working on sample prep.</w:t>
      </w:r>
    </w:p>
    <w:p w14:paraId="5BDE2A29" w14:textId="77777777" w:rsidR="00CD2CE5" w:rsidRPr="00411324" w:rsidRDefault="00CD2CE5" w:rsidP="00C8049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Cs w:val="17"/>
          <w:u w:val="single"/>
        </w:rPr>
      </w:pPr>
    </w:p>
    <w:p w14:paraId="75043F3B" w14:textId="77777777" w:rsidR="00C80495" w:rsidRPr="00A57A92" w:rsidRDefault="0061232A" w:rsidP="00C8049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 w:val="28"/>
          <w:szCs w:val="28"/>
          <w:u w:val="single"/>
        </w:rPr>
      </w:pPr>
      <w:r w:rsidRPr="00A57A92">
        <w:rPr>
          <w:rFonts w:ascii="Times New Roman" w:hAnsi="Times New Roman" w:cs="StoneSans-Semibold"/>
          <w:b/>
          <w:iCs/>
          <w:sz w:val="28"/>
          <w:szCs w:val="28"/>
          <w:u w:val="single"/>
        </w:rPr>
        <w:t>Library prep</w:t>
      </w:r>
      <w:r w:rsidR="0059555C" w:rsidRPr="00A57A92">
        <w:rPr>
          <w:rFonts w:ascii="Times New Roman" w:hAnsi="Times New Roman" w:cs="StoneSans-Semibold"/>
          <w:b/>
          <w:iCs/>
          <w:sz w:val="28"/>
          <w:szCs w:val="28"/>
          <w:u w:val="single"/>
        </w:rPr>
        <w:t xml:space="preserve"> p</w:t>
      </w:r>
      <w:r w:rsidR="00C80495" w:rsidRPr="00A57A92">
        <w:rPr>
          <w:rFonts w:ascii="Times New Roman" w:hAnsi="Times New Roman" w:cs="StoneSans-Semibold"/>
          <w:b/>
          <w:iCs/>
          <w:sz w:val="28"/>
          <w:szCs w:val="28"/>
          <w:u w:val="single"/>
        </w:rPr>
        <w:t>rocedure</w:t>
      </w:r>
    </w:p>
    <w:p w14:paraId="3EFAC08E" w14:textId="77777777" w:rsidR="00C80495" w:rsidRPr="00411324" w:rsidRDefault="00C80495" w:rsidP="00C8049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34B9E6D2" w14:textId="77777777" w:rsidR="008E17DB" w:rsidRPr="00361573" w:rsidRDefault="0017755F" w:rsidP="0017755F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sz w:val="28"/>
          <w:szCs w:val="28"/>
        </w:rPr>
      </w:pPr>
      <w:r w:rsidRPr="00361573">
        <w:rPr>
          <w:rFonts w:ascii="Times New Roman" w:hAnsi="Times New Roman" w:cs="StoneSans-Semibold"/>
          <w:b/>
          <w:bCs/>
          <w:sz w:val="28"/>
          <w:szCs w:val="28"/>
        </w:rPr>
        <w:t xml:space="preserve">I. </w:t>
      </w:r>
      <w:r w:rsidRPr="00361573">
        <w:rPr>
          <w:rFonts w:ascii="Times New Roman" w:hAnsi="Times New Roman" w:cs="StoneSans-Semibold"/>
          <w:b/>
          <w:sz w:val="28"/>
          <w:szCs w:val="28"/>
        </w:rPr>
        <w:t xml:space="preserve">Shearing </w:t>
      </w:r>
      <w:r w:rsidR="002912ED" w:rsidRPr="00361573">
        <w:rPr>
          <w:rFonts w:ascii="Times New Roman" w:hAnsi="Times New Roman" w:cs="StoneSans-Semibold"/>
          <w:b/>
          <w:sz w:val="28"/>
          <w:szCs w:val="28"/>
        </w:rPr>
        <w:t xml:space="preserve">the </w:t>
      </w:r>
      <w:r w:rsidRPr="00361573">
        <w:rPr>
          <w:rFonts w:ascii="Times New Roman" w:hAnsi="Times New Roman" w:cs="StoneSans-Semibold"/>
          <w:b/>
          <w:sz w:val="28"/>
          <w:szCs w:val="28"/>
        </w:rPr>
        <w:t>genomic DNA</w:t>
      </w:r>
    </w:p>
    <w:p w14:paraId="5AD8DAF5" w14:textId="77777777" w:rsidR="0017755F" w:rsidRPr="00411324" w:rsidRDefault="0017755F" w:rsidP="0017755F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4C54CC95" w14:textId="77777777" w:rsidR="008E17DB" w:rsidRPr="00411324" w:rsidRDefault="006121FC" w:rsidP="006121FC">
      <w:pPr>
        <w:widowControl w:val="0"/>
        <w:autoSpaceDE w:val="0"/>
        <w:autoSpaceDN w:val="0"/>
        <w:adjustRightInd w:val="0"/>
        <w:ind w:left="180" w:firstLine="360"/>
        <w:rPr>
          <w:rFonts w:ascii="Times New Roman" w:hAnsi="Times New Roman" w:cs="StoneSans-Semibold"/>
          <w:i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>Skip the shearing step if using samples with highly degraded DNA, e.g., ancient DNA or DNA extracted from museum samples.</w:t>
      </w:r>
    </w:p>
    <w:p w14:paraId="6C395953" w14:textId="77777777" w:rsidR="006121FC" w:rsidRPr="00411324" w:rsidRDefault="006121FC" w:rsidP="006121FC">
      <w:pPr>
        <w:widowControl w:val="0"/>
        <w:autoSpaceDE w:val="0"/>
        <w:autoSpaceDN w:val="0"/>
        <w:adjustRightInd w:val="0"/>
        <w:ind w:left="180" w:firstLine="360"/>
        <w:rPr>
          <w:rFonts w:ascii="Times New Roman" w:hAnsi="Times New Roman" w:cs="StoneSans-Semibold"/>
          <w:i/>
          <w:szCs w:val="19"/>
        </w:rPr>
      </w:pPr>
    </w:p>
    <w:p w14:paraId="6F24C640" w14:textId="77777777" w:rsidR="006243D3" w:rsidRPr="00411324" w:rsidRDefault="0055555C" w:rsidP="00E612F7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Start with </w:t>
      </w:r>
      <w:r w:rsidR="00F1771F" w:rsidRPr="00411324">
        <w:rPr>
          <w:rFonts w:ascii="Times New Roman" w:hAnsi="Times New Roman" w:cs="StoneSans-Semibold"/>
          <w:szCs w:val="19"/>
        </w:rPr>
        <w:t>0.</w:t>
      </w:r>
      <w:r w:rsidR="00F00E6F" w:rsidRPr="00411324">
        <w:rPr>
          <w:rFonts w:ascii="Times New Roman" w:hAnsi="Times New Roman" w:cs="StoneSans-Semibold"/>
          <w:szCs w:val="19"/>
        </w:rPr>
        <w:t>3</w:t>
      </w:r>
      <w:r w:rsidR="00F1771F" w:rsidRPr="00411324">
        <w:rPr>
          <w:rFonts w:ascii="Times New Roman" w:hAnsi="Times New Roman" w:cs="StoneSans-Semibold"/>
          <w:szCs w:val="19"/>
        </w:rPr>
        <w:t xml:space="preserve"> –</w:t>
      </w:r>
      <w:r w:rsidRPr="00411324">
        <w:rPr>
          <w:rFonts w:ascii="Times New Roman" w:hAnsi="Times New Roman" w:cs="StoneSans-Semibold"/>
          <w:szCs w:val="19"/>
        </w:rPr>
        <w:t xml:space="preserve"> </w:t>
      </w:r>
      <w:r w:rsidR="00F00E6F" w:rsidRPr="00411324">
        <w:rPr>
          <w:rFonts w:ascii="Times New Roman" w:hAnsi="Times New Roman" w:cs="StoneSans-Semibold"/>
          <w:szCs w:val="19"/>
        </w:rPr>
        <w:t>1</w:t>
      </w:r>
      <w:r w:rsidR="00F1771F" w:rsidRPr="00411324">
        <w:rPr>
          <w:rFonts w:ascii="Times New Roman" w:hAnsi="Times New Roman" w:cs="StoneSans-Semibold"/>
          <w:szCs w:val="19"/>
        </w:rPr>
        <w:t xml:space="preserve"> </w:t>
      </w:r>
      <w:r w:rsidR="00F1771F" w:rsidRPr="00411324">
        <w:rPr>
          <w:rFonts w:ascii="Times New Roman" w:hAnsi="Times New Roman" w:cs="StoneSans-Semibold"/>
          <w:bCs/>
          <w:szCs w:val="17"/>
        </w:rPr>
        <w:t>μ</w:t>
      </w:r>
      <w:r w:rsidRPr="00411324">
        <w:rPr>
          <w:rFonts w:ascii="Times New Roman" w:hAnsi="Times New Roman" w:cs="StoneSans-Semibold"/>
          <w:szCs w:val="19"/>
        </w:rPr>
        <w:t>g</w:t>
      </w:r>
      <w:r w:rsidR="00002E83" w:rsidRPr="00411324">
        <w:rPr>
          <w:rFonts w:ascii="Times New Roman" w:hAnsi="Times New Roman" w:cs="StoneSans-Semibold"/>
          <w:szCs w:val="19"/>
        </w:rPr>
        <w:t xml:space="preserve"> genomic DNA and shear it to ~ </w:t>
      </w:r>
      <w:r w:rsidR="006243D3" w:rsidRPr="00411324">
        <w:rPr>
          <w:rFonts w:ascii="Times New Roman" w:hAnsi="Times New Roman" w:cs="StoneSans-Semibold"/>
          <w:szCs w:val="19"/>
        </w:rPr>
        <w:t>25</w:t>
      </w:r>
      <w:r w:rsidRPr="00411324">
        <w:rPr>
          <w:rFonts w:ascii="Times New Roman" w:hAnsi="Times New Roman" w:cs="StoneSans-Semibold"/>
          <w:szCs w:val="19"/>
        </w:rPr>
        <w:t>0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proofErr w:type="spellStart"/>
      <w:r w:rsidRPr="00411324">
        <w:rPr>
          <w:rFonts w:ascii="Times New Roman" w:hAnsi="Times New Roman" w:cs="StoneSans-Semibold"/>
          <w:szCs w:val="19"/>
        </w:rPr>
        <w:t>bp</w:t>
      </w:r>
      <w:proofErr w:type="spellEnd"/>
      <w:r w:rsidRPr="00411324">
        <w:rPr>
          <w:rFonts w:ascii="Times New Roman" w:hAnsi="Times New Roman" w:cs="StoneSans-Semibold"/>
          <w:szCs w:val="19"/>
        </w:rPr>
        <w:t xml:space="preserve"> r</w:t>
      </w:r>
      <w:r w:rsidR="00BA69DC" w:rsidRPr="00411324">
        <w:rPr>
          <w:rFonts w:ascii="Times New Roman" w:hAnsi="Times New Roman" w:cs="StoneSans-Semibold"/>
          <w:szCs w:val="19"/>
        </w:rPr>
        <w:t xml:space="preserve">ange using the </w:t>
      </w:r>
      <w:proofErr w:type="spellStart"/>
      <w:r w:rsidR="00BA69DC" w:rsidRPr="00411324">
        <w:rPr>
          <w:rFonts w:ascii="Times New Roman" w:hAnsi="Times New Roman" w:cs="StoneSans-Semibold"/>
          <w:szCs w:val="19"/>
        </w:rPr>
        <w:t>C</w:t>
      </w:r>
      <w:r w:rsidR="006243D3" w:rsidRPr="00411324">
        <w:rPr>
          <w:rFonts w:ascii="Times New Roman" w:hAnsi="Times New Roman" w:cs="StoneSans-Semibold"/>
          <w:szCs w:val="19"/>
        </w:rPr>
        <w:t>ovaris</w:t>
      </w:r>
      <w:proofErr w:type="spellEnd"/>
      <w:r w:rsidR="006243D3" w:rsidRPr="00411324">
        <w:rPr>
          <w:rFonts w:ascii="Times New Roman" w:hAnsi="Times New Roman" w:cs="StoneSans-Semibold"/>
          <w:szCs w:val="19"/>
        </w:rPr>
        <w:t xml:space="preserve"> machine according to the</w:t>
      </w:r>
      <w:r w:rsidR="00BA69DC" w:rsidRPr="00411324">
        <w:rPr>
          <w:rFonts w:ascii="Times New Roman" w:hAnsi="Times New Roman" w:cs="StoneSans-Semibold"/>
          <w:szCs w:val="19"/>
        </w:rPr>
        <w:t xml:space="preserve"> instructions </w:t>
      </w:r>
      <w:r w:rsidR="006243D3" w:rsidRPr="00411324">
        <w:rPr>
          <w:rFonts w:ascii="Times New Roman" w:hAnsi="Times New Roman" w:cs="StoneSans-Semibold"/>
          <w:szCs w:val="19"/>
        </w:rPr>
        <w:t xml:space="preserve">in </w:t>
      </w:r>
      <w:r w:rsidR="00926251" w:rsidRPr="00411324">
        <w:rPr>
          <w:rFonts w:ascii="Times New Roman" w:hAnsi="Times New Roman" w:cs="StoneSans-Semibold"/>
          <w:szCs w:val="19"/>
        </w:rPr>
        <w:t>“</w:t>
      </w:r>
      <w:r w:rsidR="006243D3" w:rsidRPr="00411324">
        <w:rPr>
          <w:rFonts w:ascii="Times New Roman" w:hAnsi="Times New Roman" w:cs="StoneSans-Semibold"/>
          <w:szCs w:val="19"/>
        </w:rPr>
        <w:t xml:space="preserve">DNA Shearing on </w:t>
      </w:r>
      <w:proofErr w:type="spellStart"/>
      <w:r w:rsidR="006243D3" w:rsidRPr="00411324">
        <w:rPr>
          <w:rFonts w:ascii="Times New Roman" w:hAnsi="Times New Roman" w:cs="StoneSans-Semibold"/>
          <w:szCs w:val="19"/>
        </w:rPr>
        <w:t>Covaris</w:t>
      </w:r>
      <w:proofErr w:type="spellEnd"/>
      <w:r w:rsidR="006243D3" w:rsidRPr="00411324">
        <w:rPr>
          <w:rFonts w:ascii="Times New Roman" w:hAnsi="Times New Roman" w:cs="StoneSans-Semibold"/>
          <w:szCs w:val="19"/>
        </w:rPr>
        <w:t xml:space="preserve"> M220 with regular PCR tubes</w:t>
      </w:r>
      <w:r w:rsidR="00926251" w:rsidRPr="00411324">
        <w:rPr>
          <w:rFonts w:ascii="Times New Roman" w:hAnsi="Times New Roman" w:cs="StoneSans-Semibold"/>
          <w:szCs w:val="19"/>
        </w:rPr>
        <w:t>”</w:t>
      </w:r>
      <w:r w:rsidR="006243D3" w:rsidRPr="00411324">
        <w:rPr>
          <w:rFonts w:ascii="Times New Roman" w:hAnsi="Times New Roman" w:cs="StoneSans-Semibold"/>
          <w:szCs w:val="19"/>
        </w:rPr>
        <w:t xml:space="preserve">. </w:t>
      </w:r>
    </w:p>
    <w:p w14:paraId="70D68440" w14:textId="77777777" w:rsidR="002912ED" w:rsidRDefault="003319E3" w:rsidP="00E612F7">
      <w:pPr>
        <w:pStyle w:val="a8"/>
        <w:widowControl w:val="0"/>
        <w:autoSpaceDE w:val="0"/>
        <w:autoSpaceDN w:val="0"/>
        <w:adjustRightInd w:val="0"/>
        <w:spacing w:line="276" w:lineRule="auto"/>
        <w:ind w:left="300"/>
        <w:rPr>
          <w:rFonts w:ascii="Times New Roman" w:hAnsi="Times New Roman" w:cs="StoneSans-Semibold"/>
          <w:b/>
          <w:i/>
          <w:szCs w:val="19"/>
          <w:lang w:eastAsia="zh-CN"/>
        </w:rPr>
      </w:pPr>
      <w:r w:rsidRPr="009019B8">
        <w:rPr>
          <w:rFonts w:ascii="Times New Roman" w:hAnsi="Times New Roman" w:cs="StoneSans-Semibold"/>
          <w:b/>
          <w:i/>
          <w:szCs w:val="19"/>
        </w:rPr>
        <w:t>* U</w:t>
      </w:r>
      <w:r w:rsidR="00634022" w:rsidRPr="009019B8">
        <w:rPr>
          <w:rFonts w:ascii="Times New Roman" w:hAnsi="Times New Roman" w:cs="StoneSans-Semibold"/>
          <w:b/>
          <w:i/>
          <w:szCs w:val="19"/>
        </w:rPr>
        <w:t xml:space="preserve">se </w:t>
      </w:r>
      <w:r w:rsidR="006243D3" w:rsidRPr="009019B8">
        <w:rPr>
          <w:rFonts w:ascii="Times New Roman" w:hAnsi="Times New Roman" w:cs="StoneSans-Semibold"/>
          <w:b/>
          <w:i/>
          <w:szCs w:val="19"/>
        </w:rPr>
        <w:t xml:space="preserve">more DNA if available, e.g., </w:t>
      </w:r>
      <w:r w:rsidR="00634022" w:rsidRPr="009019B8">
        <w:rPr>
          <w:rFonts w:ascii="Times New Roman" w:hAnsi="Times New Roman" w:cs="StoneSans-Semibold"/>
          <w:b/>
          <w:i/>
          <w:szCs w:val="19"/>
        </w:rPr>
        <w:t xml:space="preserve">1 </w:t>
      </w:r>
      <w:r w:rsidR="00634022" w:rsidRPr="009019B8">
        <w:rPr>
          <w:rFonts w:ascii="Times New Roman" w:hAnsi="Times New Roman" w:cs="StoneSans-Semibold"/>
          <w:b/>
          <w:bCs/>
          <w:i/>
          <w:szCs w:val="17"/>
        </w:rPr>
        <w:t>μ</w:t>
      </w:r>
      <w:r w:rsidR="00634022" w:rsidRPr="009019B8">
        <w:rPr>
          <w:rFonts w:ascii="Times New Roman" w:hAnsi="Times New Roman" w:cs="StoneSans-Semibold"/>
          <w:b/>
          <w:i/>
          <w:szCs w:val="19"/>
        </w:rPr>
        <w:t>g.</w:t>
      </w:r>
      <w:r w:rsidR="00EB4BAC" w:rsidRPr="009019B8">
        <w:rPr>
          <w:rFonts w:ascii="Times New Roman" w:hAnsi="Times New Roman" w:cs="StoneSans-Semibold"/>
          <w:b/>
          <w:i/>
          <w:szCs w:val="19"/>
        </w:rPr>
        <w:t xml:space="preserve"> Shear the DNA to ~ 500bp for multiplexing population level samples</w:t>
      </w:r>
      <w:r w:rsidR="00F00E6F" w:rsidRPr="009019B8">
        <w:rPr>
          <w:rFonts w:ascii="Times New Roman" w:hAnsi="Times New Roman" w:cs="StoneSans-Semibold"/>
          <w:b/>
          <w:i/>
          <w:szCs w:val="19"/>
        </w:rPr>
        <w:t xml:space="preserve"> or if you want get longer flanking sequences</w:t>
      </w:r>
      <w:r w:rsidR="00EB4BAC" w:rsidRPr="009019B8">
        <w:rPr>
          <w:rFonts w:ascii="Times New Roman" w:hAnsi="Times New Roman" w:cs="StoneSans-Semibold"/>
          <w:b/>
          <w:i/>
          <w:szCs w:val="19"/>
        </w:rPr>
        <w:t>.</w:t>
      </w:r>
    </w:p>
    <w:p w14:paraId="661024A7" w14:textId="77777777" w:rsidR="009019B8" w:rsidRPr="009019B8" w:rsidRDefault="009019B8" w:rsidP="00E612F7">
      <w:pPr>
        <w:pStyle w:val="a8"/>
        <w:widowControl w:val="0"/>
        <w:autoSpaceDE w:val="0"/>
        <w:autoSpaceDN w:val="0"/>
        <w:adjustRightInd w:val="0"/>
        <w:spacing w:line="276" w:lineRule="auto"/>
        <w:ind w:left="300"/>
        <w:rPr>
          <w:rFonts w:ascii="Times New Roman" w:hAnsi="Times New Roman" w:cs="StoneSans-Semibold"/>
          <w:b/>
          <w:i/>
          <w:szCs w:val="19"/>
          <w:lang w:eastAsia="zh-CN"/>
        </w:rPr>
      </w:pPr>
    </w:p>
    <w:p w14:paraId="709C86F4" w14:textId="0741DCAD" w:rsidR="003319E3" w:rsidRDefault="00E32EC6" w:rsidP="00E612F7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Centrifuge the tubes briefly. </w:t>
      </w:r>
      <w:r w:rsidR="0055555C" w:rsidRPr="00411324">
        <w:rPr>
          <w:rFonts w:ascii="Times New Roman" w:hAnsi="Times New Roman" w:cs="StoneSans-Semibold"/>
          <w:szCs w:val="19"/>
        </w:rPr>
        <w:t xml:space="preserve">Check the </w:t>
      </w:r>
      <w:r w:rsidR="000E37C1" w:rsidRPr="00411324">
        <w:rPr>
          <w:rFonts w:ascii="Times New Roman" w:hAnsi="Times New Roman" w:cs="StoneSans-Semibold"/>
          <w:szCs w:val="19"/>
        </w:rPr>
        <w:t xml:space="preserve">size distribution of the </w:t>
      </w:r>
      <w:r w:rsidR="0055555C" w:rsidRPr="00411324">
        <w:rPr>
          <w:rFonts w:ascii="Times New Roman" w:hAnsi="Times New Roman" w:cs="StoneSans-Semibold"/>
          <w:szCs w:val="19"/>
        </w:rPr>
        <w:t xml:space="preserve">sheared DNA </w:t>
      </w:r>
      <w:r w:rsidR="00BA69DC" w:rsidRPr="00411324">
        <w:rPr>
          <w:rFonts w:ascii="Times New Roman" w:hAnsi="Times New Roman" w:cs="StoneSans-Semibold"/>
          <w:szCs w:val="19"/>
        </w:rPr>
        <w:t>on a mini agarose gel</w:t>
      </w:r>
      <w:r w:rsidR="002912ED" w:rsidRPr="00411324">
        <w:rPr>
          <w:rFonts w:ascii="Times New Roman" w:hAnsi="Times New Roman" w:cs="StoneSans-Semibold"/>
          <w:szCs w:val="19"/>
        </w:rPr>
        <w:t>.</w:t>
      </w:r>
    </w:p>
    <w:p w14:paraId="145B0598" w14:textId="77777777" w:rsidR="009019B8" w:rsidRPr="00411324" w:rsidRDefault="009019B8" w:rsidP="00E612F7">
      <w:pPr>
        <w:pStyle w:val="a8"/>
        <w:widowControl w:val="0"/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StoneSans-Semibold"/>
          <w:szCs w:val="19"/>
        </w:rPr>
      </w:pPr>
    </w:p>
    <w:p w14:paraId="3FF23AA6" w14:textId="01060F46" w:rsidR="0017755F" w:rsidRDefault="003319E3" w:rsidP="00E612F7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Dry down the sheared DNA using </w:t>
      </w:r>
      <w:proofErr w:type="spellStart"/>
      <w:r w:rsidRPr="00411324">
        <w:rPr>
          <w:rFonts w:ascii="Times New Roman" w:hAnsi="Times New Roman" w:cs="StoneSans-Semibold"/>
          <w:szCs w:val="19"/>
        </w:rPr>
        <w:t>MagNA</w:t>
      </w:r>
      <w:proofErr w:type="spellEnd"/>
      <w:r w:rsidRPr="00411324">
        <w:rPr>
          <w:rFonts w:ascii="Times New Roman" w:hAnsi="Times New Roman" w:cs="StoneSans-Semibold"/>
          <w:szCs w:val="19"/>
        </w:rPr>
        <w:t xml:space="preserve"> beads follo</w:t>
      </w:r>
      <w:r w:rsidRPr="004B10DE">
        <w:rPr>
          <w:rFonts w:ascii="Times New Roman" w:hAnsi="Times New Roman" w:cs="StoneSans-Semibold"/>
          <w:szCs w:val="19"/>
        </w:rPr>
        <w:t xml:space="preserve">wing the protocol “DNA Clean-Up Using </w:t>
      </w:r>
      <w:proofErr w:type="spellStart"/>
      <w:r w:rsidRPr="004B10DE">
        <w:rPr>
          <w:rFonts w:ascii="Times New Roman" w:hAnsi="Times New Roman" w:cs="StoneSans-Semibold"/>
          <w:szCs w:val="19"/>
        </w:rPr>
        <w:t>MagNA</w:t>
      </w:r>
      <w:proofErr w:type="spellEnd"/>
      <w:r w:rsidRPr="004B10DE">
        <w:rPr>
          <w:rFonts w:ascii="Times New Roman" w:hAnsi="Times New Roman" w:cs="StoneSans-Semibold"/>
          <w:szCs w:val="19"/>
        </w:rPr>
        <w:t xml:space="preserve"> Beads”</w:t>
      </w:r>
      <w:r w:rsidR="00026713" w:rsidRPr="004B10DE">
        <w:rPr>
          <w:rFonts w:ascii="Times New Roman" w:hAnsi="Times New Roman" w:cs="StoneSans-Semibold"/>
          <w:szCs w:val="19"/>
        </w:rPr>
        <w:t xml:space="preserve"> (take </w:t>
      </w:r>
      <w:r w:rsidR="00957BBA" w:rsidRPr="004B10DE">
        <w:rPr>
          <w:rFonts w:ascii="Times New Roman" w:hAnsi="Times New Roman"/>
          <w:b/>
          <w:u w:val="single"/>
        </w:rPr>
        <w:t>130</w:t>
      </w:r>
      <w:r w:rsidR="00026713" w:rsidRPr="004B10DE">
        <w:rPr>
          <w:rFonts w:ascii="Times New Roman" w:hAnsi="Times New Roman"/>
        </w:rPr>
        <w:t xml:space="preserve"> </w:t>
      </w:r>
      <w:r w:rsidR="00026713" w:rsidRPr="004B10DE">
        <w:rPr>
          <w:rFonts w:ascii="Times New Roman" w:hAnsi="Times New Roman"/>
        </w:rPr>
        <w:sym w:font="Symbol" w:char="F06D"/>
      </w:r>
      <w:r w:rsidR="00026713" w:rsidRPr="004B10DE">
        <w:rPr>
          <w:rFonts w:ascii="Times New Roman" w:hAnsi="Times New Roman"/>
        </w:rPr>
        <w:t>L of sheared sample</w:t>
      </w:r>
      <w:r w:rsidR="00026713" w:rsidRPr="004B10DE">
        <w:rPr>
          <w:rFonts w:ascii="Times New Roman" w:hAnsi="Times New Roman" w:cs="StoneSans-Semibold"/>
          <w:szCs w:val="19"/>
        </w:rPr>
        <w:t>)</w:t>
      </w:r>
      <w:r w:rsidRPr="004B10DE">
        <w:rPr>
          <w:rFonts w:ascii="Times New Roman" w:hAnsi="Times New Roman" w:cs="StoneSans-Semibold"/>
          <w:szCs w:val="19"/>
        </w:rPr>
        <w:t>.</w:t>
      </w:r>
      <w:r w:rsidR="004B6692" w:rsidRPr="004B10DE">
        <w:rPr>
          <w:rFonts w:ascii="Times New Roman" w:hAnsi="Times New Roman" w:cs="StoneSans-Semibold"/>
          <w:szCs w:val="19"/>
        </w:rPr>
        <w:t xml:space="preserve"> Add </w:t>
      </w:r>
      <w:r w:rsidR="009C24B6" w:rsidRPr="004B10DE">
        <w:rPr>
          <w:rFonts w:ascii="Times New Roman" w:hAnsi="Times New Roman" w:cs="StoneSans-Semibold"/>
          <w:b/>
          <w:szCs w:val="19"/>
          <w:u w:val="single"/>
        </w:rPr>
        <w:t>a positive</w:t>
      </w:r>
      <w:r w:rsidR="009C24B6" w:rsidRPr="004B10DE">
        <w:rPr>
          <w:rFonts w:ascii="Times New Roman" w:hAnsi="Times New Roman" w:cs="StoneSans-Semibold"/>
          <w:szCs w:val="19"/>
        </w:rPr>
        <w:t xml:space="preserve"> (</w:t>
      </w:r>
      <w:r w:rsidR="006B6FF8">
        <w:rPr>
          <w:rFonts w:ascii="Times New Roman" w:hAnsi="Times New Roman" w:cs="StoneSans-Semibold"/>
          <w:b/>
          <w:szCs w:val="19"/>
        </w:rPr>
        <w:t>3</w:t>
      </w:r>
      <w:r w:rsidR="009C24B6" w:rsidRPr="000A1ECF">
        <w:rPr>
          <w:rFonts w:ascii="Times New Roman" w:hAnsi="Times New Roman" w:cs="StoneSans-Semibold"/>
          <w:b/>
          <w:szCs w:val="19"/>
        </w:rPr>
        <w:t>0</w:t>
      </w:r>
      <w:r w:rsidR="009C24B6" w:rsidRPr="000A1ECF">
        <w:rPr>
          <w:rFonts w:ascii="Times New Roman" w:hAnsi="Times New Roman" w:cs="StoneSans-Semibold"/>
          <w:b/>
          <w:szCs w:val="19"/>
          <w:lang w:eastAsia="zh-CN"/>
        </w:rPr>
        <w:t xml:space="preserve"> </w:t>
      </w:r>
      <w:r w:rsidR="00876871" w:rsidRPr="000A1ECF">
        <w:rPr>
          <w:rFonts w:ascii="Times New Roman" w:hAnsi="Times New Roman"/>
          <w:b/>
        </w:rPr>
        <w:sym w:font="Symbol" w:char="F06D"/>
      </w:r>
      <w:r w:rsidR="00876871" w:rsidRPr="000A1ECF">
        <w:rPr>
          <w:rFonts w:ascii="Times New Roman" w:hAnsi="Times New Roman"/>
          <w:b/>
        </w:rPr>
        <w:t>L</w:t>
      </w:r>
      <w:r w:rsidR="00876871" w:rsidRPr="000A1ECF">
        <w:rPr>
          <w:rFonts w:ascii="Times New Roman" w:hAnsi="Times New Roman" w:cs="StoneSans-Semibold"/>
          <w:b/>
          <w:szCs w:val="19"/>
        </w:rPr>
        <w:t xml:space="preserve"> </w:t>
      </w:r>
      <w:r w:rsidR="009D70F8">
        <w:rPr>
          <w:rFonts w:ascii="Times New Roman" w:hAnsi="Times New Roman" w:cs="StoneSans-Semibold"/>
          <w:b/>
          <w:szCs w:val="19"/>
          <w:lang w:eastAsia="zh-CN"/>
        </w:rPr>
        <w:t xml:space="preserve">10× </w:t>
      </w:r>
      <w:r w:rsidR="000A1ECF">
        <w:rPr>
          <w:rFonts w:ascii="Times New Roman" w:hAnsi="Times New Roman" w:cs="StoneSans-Semibold"/>
          <w:b/>
          <w:szCs w:val="19"/>
        </w:rPr>
        <w:t>300</w:t>
      </w:r>
      <w:r w:rsidR="004B6692" w:rsidRPr="000A1ECF">
        <w:rPr>
          <w:rFonts w:ascii="Times New Roman" w:hAnsi="Times New Roman" w:cs="StoneSans-Semibold"/>
          <w:b/>
          <w:szCs w:val="19"/>
        </w:rPr>
        <w:t>bp DNA</w:t>
      </w:r>
      <w:r w:rsidR="004B6692" w:rsidRPr="004B10DE">
        <w:rPr>
          <w:rFonts w:ascii="Times New Roman" w:hAnsi="Times New Roman" w:cs="StoneSans-Semibold"/>
          <w:szCs w:val="19"/>
        </w:rPr>
        <w:t>)</w:t>
      </w:r>
      <w:r w:rsidR="004B6692" w:rsidRPr="00411324">
        <w:rPr>
          <w:rFonts w:ascii="Times New Roman" w:hAnsi="Times New Roman" w:cs="StoneSans-Semibold"/>
          <w:szCs w:val="19"/>
        </w:rPr>
        <w:t xml:space="preserve"> and </w:t>
      </w:r>
      <w:r w:rsidR="004B6692" w:rsidRPr="004B10DE">
        <w:rPr>
          <w:rFonts w:ascii="Times New Roman" w:hAnsi="Times New Roman" w:cs="StoneSans-Semibold"/>
          <w:b/>
          <w:szCs w:val="19"/>
          <w:u w:val="single"/>
        </w:rPr>
        <w:t>a negative</w:t>
      </w:r>
      <w:r w:rsidR="004B6692" w:rsidRPr="00411324">
        <w:rPr>
          <w:rFonts w:ascii="Times New Roman" w:hAnsi="Times New Roman" w:cs="StoneSans-Semibold"/>
          <w:szCs w:val="19"/>
        </w:rPr>
        <w:t xml:space="preserve"> (</w:t>
      </w:r>
      <w:r w:rsidR="009C24B6" w:rsidRPr="000A1ECF">
        <w:rPr>
          <w:rFonts w:ascii="Times New Roman" w:hAnsi="Times New Roman" w:cs="StoneSans-Semibold"/>
          <w:b/>
          <w:szCs w:val="19"/>
          <w:lang w:eastAsia="zh-CN"/>
        </w:rPr>
        <w:t xml:space="preserve">30 </w:t>
      </w:r>
      <w:r w:rsidR="00876871" w:rsidRPr="000A1ECF">
        <w:rPr>
          <w:rFonts w:ascii="Times New Roman" w:hAnsi="Times New Roman"/>
          <w:b/>
        </w:rPr>
        <w:sym w:font="Symbol" w:char="F06D"/>
      </w:r>
      <w:r w:rsidR="00876871" w:rsidRPr="000A1ECF">
        <w:rPr>
          <w:rFonts w:ascii="Times New Roman" w:hAnsi="Times New Roman"/>
          <w:b/>
        </w:rPr>
        <w:t>L</w:t>
      </w:r>
      <w:r w:rsidR="00876871" w:rsidRPr="000A1ECF">
        <w:rPr>
          <w:rFonts w:ascii="Times New Roman" w:hAnsi="Times New Roman" w:cs="StoneSans-Semibold"/>
          <w:b/>
          <w:szCs w:val="19"/>
        </w:rPr>
        <w:t xml:space="preserve"> </w:t>
      </w:r>
      <w:r w:rsidR="004B6692" w:rsidRPr="000A1ECF">
        <w:rPr>
          <w:rFonts w:ascii="Times New Roman" w:hAnsi="Times New Roman" w:cs="StoneSans-Semibold"/>
          <w:b/>
          <w:szCs w:val="19"/>
        </w:rPr>
        <w:t>water</w:t>
      </w:r>
      <w:r w:rsidR="004B6692" w:rsidRPr="00411324">
        <w:rPr>
          <w:rFonts w:ascii="Times New Roman" w:hAnsi="Times New Roman" w:cs="StoneSans-Semibold"/>
          <w:szCs w:val="19"/>
        </w:rPr>
        <w:t xml:space="preserve">) control through all the rest </w:t>
      </w:r>
      <w:r w:rsidR="00926251" w:rsidRPr="00411324">
        <w:rPr>
          <w:rFonts w:ascii="Times New Roman" w:hAnsi="Times New Roman" w:cs="StoneSans-Semibold"/>
          <w:szCs w:val="19"/>
        </w:rPr>
        <w:t xml:space="preserve">of the </w:t>
      </w:r>
      <w:r w:rsidR="004B6692" w:rsidRPr="00411324">
        <w:rPr>
          <w:rFonts w:ascii="Times New Roman" w:hAnsi="Times New Roman" w:cs="StoneSans-Semibold"/>
          <w:szCs w:val="19"/>
        </w:rPr>
        <w:t>steps.</w:t>
      </w:r>
    </w:p>
    <w:p w14:paraId="06B40BBF" w14:textId="77777777" w:rsidR="003016CA" w:rsidRPr="00411324" w:rsidRDefault="003016CA" w:rsidP="003016CA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14:paraId="5F311276" w14:textId="77777777" w:rsidR="0017755F" w:rsidRPr="00411324" w:rsidRDefault="0017755F" w:rsidP="0055555C">
      <w:pPr>
        <w:widowControl w:val="0"/>
        <w:autoSpaceDE w:val="0"/>
        <w:autoSpaceDN w:val="0"/>
        <w:adjustRightInd w:val="0"/>
        <w:ind w:left="180"/>
        <w:rPr>
          <w:rFonts w:ascii="Times New Roman" w:hAnsi="Times New Roman" w:cs="StoneSans-Semibold"/>
          <w:szCs w:val="19"/>
        </w:rPr>
      </w:pPr>
    </w:p>
    <w:p w14:paraId="6600FF1E" w14:textId="3CE3D97F" w:rsidR="00A57A92" w:rsidRPr="00361573" w:rsidRDefault="006243D3" w:rsidP="00E612F7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bCs/>
          <w:sz w:val="28"/>
          <w:szCs w:val="28"/>
          <w:lang w:eastAsia="zh-CN"/>
        </w:rPr>
      </w:pPr>
      <w:r w:rsidRPr="00361573">
        <w:rPr>
          <w:rFonts w:ascii="Times New Roman" w:hAnsi="Times New Roman" w:cs="StoneSans-Semibold"/>
          <w:b/>
          <w:bCs/>
          <w:sz w:val="28"/>
          <w:szCs w:val="28"/>
        </w:rPr>
        <w:lastRenderedPageBreak/>
        <w:t>II</w:t>
      </w:r>
      <w:r w:rsidR="00D27466" w:rsidRPr="00361573">
        <w:rPr>
          <w:rFonts w:ascii="Times New Roman" w:hAnsi="Times New Roman" w:cs="StoneSans-Semibold"/>
          <w:b/>
          <w:bCs/>
          <w:sz w:val="28"/>
          <w:szCs w:val="28"/>
        </w:rPr>
        <w:t xml:space="preserve">. </w:t>
      </w:r>
      <w:r w:rsidR="0017755F" w:rsidRPr="00361573">
        <w:rPr>
          <w:rFonts w:ascii="Times New Roman" w:hAnsi="Times New Roman" w:cs="StoneSans-Semibold"/>
          <w:b/>
          <w:bCs/>
          <w:sz w:val="28"/>
          <w:szCs w:val="28"/>
        </w:rPr>
        <w:t>Blunt-end repair</w:t>
      </w:r>
    </w:p>
    <w:p w14:paraId="5F9EE598" w14:textId="43A930A5" w:rsidR="00026713" w:rsidRDefault="008E17DB" w:rsidP="008E17DB">
      <w:pPr>
        <w:widowControl w:val="0"/>
        <w:autoSpaceDE w:val="0"/>
        <w:autoSpaceDN w:val="0"/>
        <w:adjustRightInd w:val="0"/>
        <w:ind w:left="180" w:firstLine="36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 xml:space="preserve">If working with ancient DNA or other samples with DNA fragment &lt; 100 </w:t>
      </w:r>
      <w:proofErr w:type="spellStart"/>
      <w:r w:rsidRPr="00411324">
        <w:rPr>
          <w:rFonts w:ascii="Times New Roman" w:hAnsi="Times New Roman" w:cs="StoneSans-Semibold"/>
          <w:i/>
          <w:szCs w:val="19"/>
        </w:rPr>
        <w:t>bp</w:t>
      </w:r>
      <w:proofErr w:type="spellEnd"/>
      <w:r w:rsidRPr="00411324">
        <w:rPr>
          <w:rFonts w:ascii="Times New Roman" w:hAnsi="Times New Roman" w:cs="StoneSans-Semibold"/>
          <w:i/>
          <w:szCs w:val="19"/>
        </w:rPr>
        <w:t xml:space="preserve">, skip the </w:t>
      </w:r>
      <w:r w:rsidR="006243D3" w:rsidRPr="00411324">
        <w:rPr>
          <w:rFonts w:ascii="Times New Roman" w:hAnsi="Times New Roman" w:cs="StoneSans-Semibold"/>
          <w:i/>
          <w:szCs w:val="19"/>
        </w:rPr>
        <w:t>shearing</w:t>
      </w:r>
      <w:r w:rsidRPr="00411324">
        <w:rPr>
          <w:rFonts w:ascii="Times New Roman" w:hAnsi="Times New Roman" w:cs="StoneSans-Semibold"/>
          <w:i/>
          <w:szCs w:val="19"/>
        </w:rPr>
        <w:t xml:space="preserve"> step. Concentrate the DNA samples </w:t>
      </w:r>
      <w:r w:rsidR="00BA69DC" w:rsidRPr="00411324">
        <w:rPr>
          <w:rFonts w:ascii="Times New Roman" w:hAnsi="Times New Roman" w:cs="StoneSans-Semibold"/>
          <w:i/>
          <w:szCs w:val="19"/>
        </w:rPr>
        <w:t xml:space="preserve">until dry </w:t>
      </w:r>
      <w:r w:rsidRPr="00411324">
        <w:rPr>
          <w:rFonts w:ascii="Times New Roman" w:hAnsi="Times New Roman" w:cs="StoneSans-Semibold"/>
          <w:i/>
          <w:szCs w:val="19"/>
        </w:rPr>
        <w:t xml:space="preserve">using </w:t>
      </w:r>
      <w:r w:rsidR="00BA69DC" w:rsidRPr="00411324">
        <w:rPr>
          <w:rFonts w:ascii="Times New Roman" w:hAnsi="Times New Roman" w:cs="StoneSans-Semibold"/>
          <w:i/>
          <w:szCs w:val="19"/>
        </w:rPr>
        <w:t xml:space="preserve">a </w:t>
      </w:r>
      <w:r w:rsidRPr="00411324">
        <w:rPr>
          <w:rFonts w:ascii="Times New Roman" w:hAnsi="Times New Roman" w:cs="StoneSans-Semibold"/>
          <w:i/>
          <w:szCs w:val="19"/>
        </w:rPr>
        <w:t xml:space="preserve">speed vac. </w:t>
      </w:r>
      <w:r w:rsidR="004463C3">
        <w:rPr>
          <w:rFonts w:ascii="Times New Roman" w:hAnsi="Times New Roman" w:cs="StoneSans-Semibold"/>
          <w:i/>
          <w:color w:val="FF0000"/>
          <w:szCs w:val="19"/>
        </w:rPr>
        <w:t xml:space="preserve">Centrifuged the tubes briefly. </w:t>
      </w:r>
      <w:r w:rsidRPr="00411324">
        <w:rPr>
          <w:rFonts w:ascii="Times New Roman" w:hAnsi="Times New Roman" w:cs="StoneSans-Semibold"/>
          <w:i/>
          <w:szCs w:val="19"/>
        </w:rPr>
        <w:t xml:space="preserve">Then add </w:t>
      </w:r>
      <w:r w:rsidR="00814C5D" w:rsidRPr="00411324">
        <w:rPr>
          <w:rFonts w:ascii="Times New Roman" w:hAnsi="Times New Roman" w:cs="StoneSans-Semibold"/>
          <w:i/>
          <w:szCs w:val="19"/>
        </w:rPr>
        <w:t>20</w:t>
      </w:r>
      <w:r w:rsidRPr="00411324">
        <w:rPr>
          <w:rFonts w:ascii="Times New Roman" w:hAnsi="Times New Roman" w:cs="StoneSans-Semibold"/>
          <w:i/>
          <w:szCs w:val="19"/>
        </w:rPr>
        <w:t xml:space="preserve"> </w:t>
      </w:r>
      <w:proofErr w:type="spellStart"/>
      <w:r w:rsidRPr="00411324">
        <w:rPr>
          <w:rFonts w:ascii="Times New Roman" w:hAnsi="Times New Roman" w:cs="StoneSans-Semibold"/>
          <w:i/>
          <w:szCs w:val="19"/>
        </w:rPr>
        <w:t>μL</w:t>
      </w:r>
      <w:proofErr w:type="spellEnd"/>
      <w:r w:rsidRPr="00411324">
        <w:rPr>
          <w:rFonts w:ascii="Times New Roman" w:hAnsi="Times New Roman" w:cs="StoneSans-Semibold"/>
          <w:i/>
          <w:szCs w:val="19"/>
        </w:rPr>
        <w:t xml:space="preserve"> </w:t>
      </w:r>
      <w:r w:rsidR="00814C5D" w:rsidRPr="00411324">
        <w:rPr>
          <w:rFonts w:ascii="Times New Roman" w:hAnsi="Times New Roman" w:cs="StoneSans-Semibold"/>
          <w:i/>
          <w:szCs w:val="19"/>
        </w:rPr>
        <w:t>of the master mix to each sample</w:t>
      </w:r>
      <w:r w:rsidRPr="00411324">
        <w:rPr>
          <w:rFonts w:ascii="Times New Roman" w:hAnsi="Times New Roman" w:cs="StoneSans-Semibold"/>
          <w:i/>
          <w:szCs w:val="19"/>
        </w:rPr>
        <w:t xml:space="preserve"> as in the </w:t>
      </w:r>
      <w:r w:rsidR="00814C5D" w:rsidRPr="00411324">
        <w:rPr>
          <w:rFonts w:ascii="Times New Roman" w:hAnsi="Times New Roman" w:cs="StoneSans-Semibold"/>
          <w:i/>
          <w:szCs w:val="19"/>
        </w:rPr>
        <w:t>protocol</w:t>
      </w:r>
      <w:r w:rsidRPr="00411324">
        <w:rPr>
          <w:rFonts w:ascii="Times New Roman" w:hAnsi="Times New Roman" w:cs="StoneSans-Semibold"/>
          <w:i/>
          <w:szCs w:val="19"/>
        </w:rPr>
        <w:t xml:space="preserve"> below.</w:t>
      </w:r>
      <w:r w:rsidR="004463C3">
        <w:rPr>
          <w:rFonts w:ascii="Times New Roman" w:hAnsi="Times New Roman" w:cs="StoneSans-Semibold"/>
          <w:i/>
          <w:szCs w:val="19"/>
        </w:rPr>
        <w:t xml:space="preserve"> </w:t>
      </w:r>
      <w:r w:rsidR="004463C3">
        <w:rPr>
          <w:rFonts w:ascii="Times New Roman" w:hAnsi="Times New Roman" w:cs="StoneSans-Semibold"/>
          <w:i/>
          <w:color w:val="FF0000"/>
          <w:szCs w:val="19"/>
        </w:rPr>
        <w:t>Keep the tube stand for at least 1 hour.</w:t>
      </w:r>
      <w:r w:rsidRPr="00411324">
        <w:rPr>
          <w:rFonts w:ascii="Times New Roman" w:hAnsi="Times New Roman" w:cs="StoneSans-Semibold"/>
          <w:i/>
          <w:szCs w:val="19"/>
        </w:rPr>
        <w:t xml:space="preserve"> After the blunt-end repair, skip </w:t>
      </w:r>
      <w:r w:rsidR="006243D3" w:rsidRPr="00411324">
        <w:rPr>
          <w:rFonts w:ascii="Times New Roman" w:hAnsi="Times New Roman" w:cs="StoneSans-Semibold"/>
          <w:i/>
          <w:szCs w:val="19"/>
        </w:rPr>
        <w:t>step II</w:t>
      </w:r>
      <w:r w:rsidRPr="00411324">
        <w:rPr>
          <w:rFonts w:ascii="Times New Roman" w:hAnsi="Times New Roman" w:cs="StoneSans-Semibold"/>
          <w:i/>
          <w:szCs w:val="19"/>
        </w:rPr>
        <w:t>-3. Instead, incubate the reaction at 75 °C for 20 min to deactivate the enzymes and followed by a ramp decreasing to 12 °C at the rate of 1 °C/s. Immediately proceed to the ligation step.</w:t>
      </w:r>
    </w:p>
    <w:p w14:paraId="6DDAE995" w14:textId="77777777" w:rsidR="0055555C" w:rsidRPr="00026713" w:rsidRDefault="0055555C" w:rsidP="008E17DB">
      <w:pPr>
        <w:widowControl w:val="0"/>
        <w:autoSpaceDE w:val="0"/>
        <w:autoSpaceDN w:val="0"/>
        <w:adjustRightInd w:val="0"/>
        <w:ind w:left="180" w:firstLine="360"/>
        <w:rPr>
          <w:rFonts w:ascii="Times New Roman" w:hAnsi="Times New Roman" w:cs="StoneSans-Semibold"/>
          <w:szCs w:val="19"/>
        </w:rPr>
      </w:pPr>
    </w:p>
    <w:p w14:paraId="0FA2173E" w14:textId="4A214D42" w:rsidR="002D4BE4" w:rsidRPr="00411324" w:rsidRDefault="006C2AFE" w:rsidP="00E612F7">
      <w:pPr>
        <w:pStyle w:val="a8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026713">
        <w:rPr>
          <w:rFonts w:ascii="Times New Roman" w:hAnsi="Times New Roman" w:cs="StoneSans-Semibold"/>
          <w:szCs w:val="19"/>
        </w:rPr>
        <w:t xml:space="preserve">Prepare a master mix </w:t>
      </w:r>
      <w:r w:rsidR="002A11AD">
        <w:rPr>
          <w:rFonts w:ascii="Times New Roman" w:hAnsi="Times New Roman" w:cs="StoneSans-Semibold" w:hint="eastAsia"/>
          <w:szCs w:val="19"/>
          <w:lang w:eastAsia="zh-CN"/>
        </w:rPr>
        <w:t>o</w:t>
      </w:r>
      <w:r w:rsidR="002A11AD">
        <w:rPr>
          <w:rFonts w:ascii="Times New Roman" w:hAnsi="Times New Roman" w:cs="StoneSans-Semibold"/>
          <w:szCs w:val="19"/>
        </w:rPr>
        <w:t xml:space="preserve">n an ice box </w:t>
      </w:r>
      <w:r w:rsidR="004F2736" w:rsidRPr="00026713">
        <w:rPr>
          <w:rFonts w:ascii="Times New Roman" w:hAnsi="Times New Roman" w:cs="StoneSans-Semibold"/>
          <w:szCs w:val="19"/>
        </w:rPr>
        <w:t>for the number of samples</w:t>
      </w:r>
      <w:r w:rsidR="00EA1229" w:rsidRPr="00026713">
        <w:rPr>
          <w:rFonts w:ascii="Times New Roman" w:hAnsi="Times New Roman" w:cs="StoneSans-Semibold"/>
          <w:szCs w:val="19"/>
        </w:rPr>
        <w:t xml:space="preserve"> </w:t>
      </w:r>
      <w:r w:rsidR="002F74DB" w:rsidRPr="00026713">
        <w:rPr>
          <w:rFonts w:ascii="Times New Roman" w:hAnsi="Times New Roman" w:cs="StoneSans-Semibold"/>
          <w:szCs w:val="19"/>
        </w:rPr>
        <w:t xml:space="preserve">needed </w:t>
      </w:r>
      <w:r w:rsidR="00E93659" w:rsidRPr="00026713">
        <w:rPr>
          <w:rFonts w:ascii="Times New Roman" w:hAnsi="Times New Roman" w:cs="StoneSans-Semibold"/>
          <w:szCs w:val="19"/>
        </w:rPr>
        <w:t xml:space="preserve">as </w:t>
      </w:r>
      <w:r w:rsidR="008A08E7" w:rsidRPr="00026713">
        <w:rPr>
          <w:rFonts w:ascii="Times New Roman" w:hAnsi="Times New Roman" w:cs="StoneSans-Semibold"/>
          <w:szCs w:val="19"/>
        </w:rPr>
        <w:t xml:space="preserve">the </w:t>
      </w:r>
      <w:r w:rsidR="00E93659" w:rsidRPr="00026713">
        <w:rPr>
          <w:rFonts w:ascii="Times New Roman" w:hAnsi="Times New Roman" w:cs="StoneSans-Semibold"/>
          <w:szCs w:val="19"/>
        </w:rPr>
        <w:t>follow</w:t>
      </w:r>
      <w:r w:rsidR="004F2736" w:rsidRPr="00026713">
        <w:rPr>
          <w:rFonts w:ascii="Times New Roman" w:hAnsi="Times New Roman" w:cs="StoneSans-Semibold"/>
          <w:szCs w:val="19"/>
        </w:rPr>
        <w:t xml:space="preserve">. </w:t>
      </w:r>
      <w:r w:rsidR="002D4BE4" w:rsidRPr="00411324">
        <w:rPr>
          <w:rFonts w:ascii="Times New Roman" w:hAnsi="Times New Roman" w:cs="StoneSans-Semibold"/>
          <w:szCs w:val="19"/>
        </w:rPr>
        <w:t xml:space="preserve">Add </w:t>
      </w:r>
      <w:r w:rsidR="002D4BE4" w:rsidRPr="008B74AF">
        <w:rPr>
          <w:rFonts w:ascii="Times New Roman" w:hAnsi="Times New Roman" w:cs="StoneSans-Semibold"/>
          <w:b/>
          <w:szCs w:val="19"/>
        </w:rPr>
        <w:t>20</w:t>
      </w:r>
      <w:r w:rsidR="002D4BE4" w:rsidRPr="00411324">
        <w:rPr>
          <w:rFonts w:ascii="Times New Roman" w:hAnsi="Times New Roman" w:cs="StoneSans-Semibold"/>
          <w:bCs/>
          <w:szCs w:val="17"/>
        </w:rPr>
        <w:t xml:space="preserve"> </w:t>
      </w:r>
      <w:proofErr w:type="spellStart"/>
      <w:r w:rsidR="002D4BE4" w:rsidRPr="00411324">
        <w:rPr>
          <w:rFonts w:ascii="Times New Roman" w:hAnsi="Times New Roman" w:cs="StoneSans-Semibold"/>
          <w:bCs/>
          <w:szCs w:val="17"/>
        </w:rPr>
        <w:t>μL</w:t>
      </w:r>
      <w:proofErr w:type="spellEnd"/>
      <w:r w:rsidR="002D4BE4" w:rsidRPr="00411324">
        <w:rPr>
          <w:rFonts w:ascii="Times New Roman" w:hAnsi="Times New Roman" w:cs="StoneSans-Semibold"/>
          <w:szCs w:val="19"/>
        </w:rPr>
        <w:t xml:space="preserve"> of the master mix to each sample. Mix the sample well by pipetting 5-10 times smoothly.</w:t>
      </w:r>
    </w:p>
    <w:p w14:paraId="6A476F51" w14:textId="77777777" w:rsidR="00E93659" w:rsidRPr="002D4BE4" w:rsidRDefault="00E93659" w:rsidP="002D4BE4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686"/>
        <w:gridCol w:w="1525"/>
        <w:gridCol w:w="1560"/>
        <w:gridCol w:w="2085"/>
      </w:tblGrid>
      <w:tr w:rsidR="000569E6" w:rsidRPr="00411324" w14:paraId="75D2B76D" w14:textId="77777777" w:rsidTr="000569E6"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66D90" w14:textId="70D41E42" w:rsidR="00C45333" w:rsidRPr="00411324" w:rsidRDefault="00C45333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Reagent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2616D0" w14:textId="1499B52A" w:rsidR="00C45333" w:rsidRPr="00411324" w:rsidRDefault="00C45333" w:rsidP="002D4B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Volume (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  <w:p w14:paraId="2945F9D0" w14:textId="77777777" w:rsidR="00C45333" w:rsidRPr="00411324" w:rsidRDefault="00C45333" w:rsidP="002D4B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per sample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D68A4" w14:textId="77777777" w:rsidR="00C45333" w:rsidRPr="00411324" w:rsidRDefault="009F6949" w:rsidP="002D4B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szCs w:val="19"/>
              </w:rPr>
              <w:t xml:space="preserve"> </w:t>
            </w:r>
            <w:r w:rsidRPr="00411324">
              <w:rPr>
                <w:rFonts w:ascii="Times New Roman" w:hAnsi="Times New Roman" w:cs="StoneSans-Semibold"/>
                <w:i/>
                <w:szCs w:val="19"/>
              </w:rPr>
              <w:t>n</w:t>
            </w:r>
          </w:p>
        </w:tc>
        <w:tc>
          <w:tcPr>
            <w:tcW w:w="2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451BD" w14:textId="67C7CCC5" w:rsidR="00C45333" w:rsidRPr="00411324" w:rsidRDefault="00C45333" w:rsidP="002D4B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Final concentration</w:t>
            </w:r>
          </w:p>
          <w:p w14:paraId="52F0AABB" w14:textId="77777777" w:rsidR="00C45333" w:rsidRPr="00411324" w:rsidRDefault="00C45333" w:rsidP="002D4B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in 20-μL reaction</w:t>
            </w:r>
          </w:p>
        </w:tc>
      </w:tr>
      <w:tr w:rsidR="000569E6" w:rsidRPr="00411324" w14:paraId="197AF97A" w14:textId="77777777" w:rsidTr="000569E6">
        <w:tc>
          <w:tcPr>
            <w:tcW w:w="3686" w:type="dxa"/>
            <w:vAlign w:val="center"/>
          </w:tcPr>
          <w:p w14:paraId="2FD3B53A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Buffer Tango (10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525" w:type="dxa"/>
            <w:vAlign w:val="center"/>
          </w:tcPr>
          <w:p w14:paraId="67DC49CF" w14:textId="6A5C2F5F" w:rsidR="005804B9" w:rsidRPr="005804B9" w:rsidRDefault="003016CA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2</w:t>
            </w:r>
          </w:p>
        </w:tc>
        <w:tc>
          <w:tcPr>
            <w:tcW w:w="1560" w:type="dxa"/>
            <w:vAlign w:val="center"/>
          </w:tcPr>
          <w:p w14:paraId="09087EF1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5" w:type="dxa"/>
            <w:vAlign w:val="center"/>
          </w:tcPr>
          <w:p w14:paraId="25FA96E1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1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</w:p>
        </w:tc>
      </w:tr>
      <w:tr w:rsidR="000569E6" w:rsidRPr="00411324" w14:paraId="107AF7A0" w14:textId="77777777" w:rsidTr="000569E6">
        <w:tc>
          <w:tcPr>
            <w:tcW w:w="3686" w:type="dxa"/>
            <w:vAlign w:val="center"/>
          </w:tcPr>
          <w:p w14:paraId="1DC17897" w14:textId="77078A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dNTPs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(10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mM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each)</w:t>
            </w:r>
          </w:p>
        </w:tc>
        <w:tc>
          <w:tcPr>
            <w:tcW w:w="1525" w:type="dxa"/>
            <w:vAlign w:val="center"/>
          </w:tcPr>
          <w:p w14:paraId="223C0655" w14:textId="1D2C1DA5" w:rsidR="005804B9" w:rsidRPr="005804B9" w:rsidRDefault="003016CA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0.</w:t>
            </w:r>
            <w:r w:rsidR="005804B9" w:rsidRPr="005804B9">
              <w:rPr>
                <w:rFonts w:ascii="Times New Roman" w:hAnsi="Times New Roman" w:cs="StoneSans-Semibold"/>
                <w:bCs/>
                <w:szCs w:val="17"/>
              </w:rPr>
              <w:t>2</w:t>
            </w:r>
          </w:p>
        </w:tc>
        <w:tc>
          <w:tcPr>
            <w:tcW w:w="1560" w:type="dxa"/>
            <w:vAlign w:val="center"/>
          </w:tcPr>
          <w:p w14:paraId="73CBBDAC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5" w:type="dxa"/>
            <w:vAlign w:val="center"/>
          </w:tcPr>
          <w:p w14:paraId="6A3864AC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100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each</w:t>
            </w:r>
          </w:p>
        </w:tc>
      </w:tr>
      <w:tr w:rsidR="000569E6" w:rsidRPr="00411324" w14:paraId="7F9A99B9" w14:textId="77777777" w:rsidTr="000569E6">
        <w:tc>
          <w:tcPr>
            <w:tcW w:w="3686" w:type="dxa"/>
            <w:vAlign w:val="center"/>
          </w:tcPr>
          <w:p w14:paraId="587A6022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ATP (100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mM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525" w:type="dxa"/>
            <w:vAlign w:val="center"/>
          </w:tcPr>
          <w:p w14:paraId="69C6DC3B" w14:textId="219EBC2B" w:rsidR="005804B9" w:rsidRPr="005804B9" w:rsidRDefault="003016CA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0.</w:t>
            </w:r>
            <w:r w:rsidR="005804B9" w:rsidRPr="005804B9">
              <w:rPr>
                <w:rFonts w:ascii="Times New Roman" w:hAnsi="Times New Roman" w:cs="StoneSans-Semibold"/>
                <w:bCs/>
                <w:szCs w:val="17"/>
              </w:rPr>
              <w:t>2</w:t>
            </w:r>
          </w:p>
        </w:tc>
        <w:tc>
          <w:tcPr>
            <w:tcW w:w="1560" w:type="dxa"/>
            <w:vAlign w:val="center"/>
          </w:tcPr>
          <w:p w14:paraId="0CFBA225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5" w:type="dxa"/>
            <w:vAlign w:val="center"/>
          </w:tcPr>
          <w:p w14:paraId="2C882FB2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1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mM</w:t>
            </w:r>
            <w:proofErr w:type="spellEnd"/>
          </w:p>
        </w:tc>
      </w:tr>
      <w:tr w:rsidR="000569E6" w:rsidRPr="00411324" w14:paraId="7B63F1D0" w14:textId="77777777" w:rsidTr="000569E6">
        <w:tc>
          <w:tcPr>
            <w:tcW w:w="3686" w:type="dxa"/>
            <w:vAlign w:val="center"/>
          </w:tcPr>
          <w:p w14:paraId="69085B25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T4 polynucleotide kinase (10 U/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525" w:type="dxa"/>
            <w:vAlign w:val="center"/>
          </w:tcPr>
          <w:p w14:paraId="009D8DE9" w14:textId="2753FAB9" w:rsidR="005804B9" w:rsidRPr="005804B9" w:rsidRDefault="003016CA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1</w:t>
            </w:r>
          </w:p>
        </w:tc>
        <w:tc>
          <w:tcPr>
            <w:tcW w:w="1560" w:type="dxa"/>
            <w:vAlign w:val="center"/>
          </w:tcPr>
          <w:p w14:paraId="3759D399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5" w:type="dxa"/>
            <w:vAlign w:val="center"/>
          </w:tcPr>
          <w:p w14:paraId="0C177804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0.5 U/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</w:p>
        </w:tc>
      </w:tr>
      <w:tr w:rsidR="000569E6" w:rsidRPr="00411324" w14:paraId="280758A9" w14:textId="77777777" w:rsidTr="000569E6">
        <w:tc>
          <w:tcPr>
            <w:tcW w:w="3686" w:type="dxa"/>
            <w:vAlign w:val="center"/>
          </w:tcPr>
          <w:p w14:paraId="4440B9E4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T4 DNA polymerase (5 U/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525" w:type="dxa"/>
            <w:vAlign w:val="center"/>
          </w:tcPr>
          <w:p w14:paraId="02282717" w14:textId="6345045E" w:rsidR="005804B9" w:rsidRPr="005804B9" w:rsidRDefault="003016CA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0.</w:t>
            </w:r>
            <w:r w:rsidR="005804B9" w:rsidRPr="005804B9">
              <w:rPr>
                <w:rFonts w:ascii="Times New Roman" w:hAnsi="Times New Roman" w:cs="StoneSans-Semibold"/>
                <w:bCs/>
                <w:szCs w:val="17"/>
              </w:rPr>
              <w:t>4</w:t>
            </w:r>
          </w:p>
        </w:tc>
        <w:tc>
          <w:tcPr>
            <w:tcW w:w="1560" w:type="dxa"/>
            <w:vAlign w:val="center"/>
          </w:tcPr>
          <w:p w14:paraId="597046DD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5" w:type="dxa"/>
            <w:vAlign w:val="center"/>
          </w:tcPr>
          <w:p w14:paraId="435B7E41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0.1 U/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</w:p>
        </w:tc>
      </w:tr>
      <w:tr w:rsidR="000569E6" w:rsidRPr="00411324" w14:paraId="3415EF63" w14:textId="77777777" w:rsidTr="000569E6">
        <w:tc>
          <w:tcPr>
            <w:tcW w:w="3686" w:type="dxa"/>
            <w:vAlign w:val="center"/>
          </w:tcPr>
          <w:p w14:paraId="3CE10517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H</w:t>
            </w:r>
            <w:r w:rsidRPr="00411324">
              <w:rPr>
                <w:rFonts w:ascii="Times New Roman" w:hAnsi="Times New Roman" w:cs="StoneSans-Semibold"/>
                <w:bCs/>
                <w:szCs w:val="17"/>
                <w:vertAlign w:val="subscript"/>
              </w:rPr>
              <w:t>2</w:t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O</w:t>
            </w:r>
          </w:p>
        </w:tc>
        <w:tc>
          <w:tcPr>
            <w:tcW w:w="1525" w:type="dxa"/>
            <w:vAlign w:val="center"/>
          </w:tcPr>
          <w:p w14:paraId="1F8D17F4" w14:textId="61C9D19C" w:rsidR="005804B9" w:rsidRPr="005804B9" w:rsidRDefault="003016CA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16.2</w:t>
            </w:r>
          </w:p>
        </w:tc>
        <w:tc>
          <w:tcPr>
            <w:tcW w:w="1560" w:type="dxa"/>
            <w:vAlign w:val="center"/>
          </w:tcPr>
          <w:p w14:paraId="02DCA1E5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5" w:type="dxa"/>
            <w:vAlign w:val="center"/>
          </w:tcPr>
          <w:p w14:paraId="653B6EC9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</w:tr>
      <w:tr w:rsidR="000569E6" w:rsidRPr="00411324" w14:paraId="05C0E64B" w14:textId="77777777" w:rsidTr="000569E6">
        <w:trPr>
          <w:trHeight w:val="307"/>
        </w:trPr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488D75B1" w14:textId="77777777" w:rsidR="005804B9" w:rsidRPr="00411324" w:rsidRDefault="005804B9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Total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14:paraId="75E8E123" w14:textId="618C9C4F" w:rsidR="005804B9" w:rsidRPr="00444B53" w:rsidRDefault="003016CA" w:rsidP="002D4B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/>
                <w:bCs/>
                <w:szCs w:val="17"/>
                <w:u w:val="single"/>
                <w:lang w:eastAsia="zh-CN"/>
              </w:rPr>
            </w:pPr>
            <w:r w:rsidRPr="00444B53">
              <w:rPr>
                <w:rFonts w:ascii="Times New Roman" w:hAnsi="Times New Roman" w:cs="StoneSans-Semibold"/>
                <w:b/>
                <w:bCs/>
                <w:szCs w:val="17"/>
                <w:u w:val="single"/>
                <w:lang w:eastAsia="zh-CN"/>
              </w:rPr>
              <w:t>20</w:t>
            </w:r>
          </w:p>
        </w:tc>
        <w:tc>
          <w:tcPr>
            <w:tcW w:w="3645" w:type="dxa"/>
            <w:gridSpan w:val="2"/>
            <w:tcBorders>
              <w:bottom w:val="single" w:sz="4" w:space="0" w:color="auto"/>
            </w:tcBorders>
            <w:vAlign w:val="center"/>
          </w:tcPr>
          <w:p w14:paraId="0211F3C1" w14:textId="7DAE01EB" w:rsidR="005804B9" w:rsidRPr="000569E6" w:rsidRDefault="005804B9" w:rsidP="000569E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  <w:i/>
                <w:w w:val="90"/>
                <w:sz w:val="21"/>
                <w:szCs w:val="21"/>
                <w:u w:val="single"/>
                <w:lang w:eastAsia="zh-CN"/>
              </w:rPr>
            </w:pPr>
          </w:p>
        </w:tc>
      </w:tr>
    </w:tbl>
    <w:p w14:paraId="3FCD9006" w14:textId="77777777" w:rsidR="00026713" w:rsidRPr="002D4BE4" w:rsidRDefault="00026713" w:rsidP="002D4BE4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4C1B0EBF" w14:textId="77777777" w:rsidR="00026713" w:rsidRDefault="00E93659" w:rsidP="00E612F7">
      <w:pPr>
        <w:pStyle w:val="a8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Incubate the samples in a thermal cycler for 15 min at 25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 xml:space="preserve">°C followed by 5 min at </w:t>
      </w:r>
      <w:r w:rsidR="006121FC" w:rsidRPr="00411324">
        <w:rPr>
          <w:rFonts w:ascii="Times New Roman" w:hAnsi="Times New Roman" w:cs="StoneSans-Semibold"/>
          <w:szCs w:val="19"/>
        </w:rPr>
        <w:t>12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="006121FC" w:rsidRPr="00411324">
        <w:rPr>
          <w:rFonts w:ascii="Times New Roman" w:hAnsi="Times New Roman" w:cs="StoneSans-Semibold"/>
          <w:szCs w:val="19"/>
        </w:rPr>
        <w:t>°C.</w:t>
      </w:r>
      <w:r w:rsidR="00E32EC6" w:rsidRPr="00411324">
        <w:rPr>
          <w:rFonts w:ascii="Times New Roman" w:hAnsi="Times New Roman" w:cs="StoneSans-Semibold"/>
          <w:szCs w:val="19"/>
        </w:rPr>
        <w:t xml:space="preserve"> </w:t>
      </w:r>
      <w:r w:rsidR="00E32EC6" w:rsidRPr="00361573">
        <w:rPr>
          <w:rFonts w:ascii="Times New Roman" w:hAnsi="Times New Roman" w:cs="StoneSans-Semibold"/>
          <w:b/>
          <w:szCs w:val="19"/>
        </w:rPr>
        <w:t>Spin down the liquid by brief centrifugation</w:t>
      </w:r>
      <w:r w:rsidR="00E32EC6" w:rsidRPr="00361573">
        <w:rPr>
          <w:rFonts w:ascii="Times New Roman" w:hAnsi="Times New Roman" w:cs="StoneSans-Semibold"/>
          <w:szCs w:val="19"/>
        </w:rPr>
        <w:t>.</w:t>
      </w:r>
    </w:p>
    <w:p w14:paraId="451183B0" w14:textId="77777777" w:rsidR="006121FC" w:rsidRPr="00411324" w:rsidRDefault="006121FC" w:rsidP="00E612F7">
      <w:pPr>
        <w:pStyle w:val="a8"/>
        <w:widowControl w:val="0"/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StoneSans-Semibold"/>
          <w:szCs w:val="19"/>
        </w:rPr>
      </w:pPr>
    </w:p>
    <w:p w14:paraId="7EE0C93B" w14:textId="5BAA5028" w:rsidR="002D4BE4" w:rsidRPr="00361573" w:rsidRDefault="003319E3" w:rsidP="00E612F7">
      <w:pPr>
        <w:pStyle w:val="a8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b/>
          <w:szCs w:val="19"/>
          <w:u w:val="single"/>
        </w:rPr>
      </w:pPr>
      <w:r w:rsidRPr="00411324">
        <w:rPr>
          <w:rFonts w:ascii="Times New Roman" w:hAnsi="Times New Roman" w:cs="StoneSans-Semibold"/>
          <w:szCs w:val="19"/>
        </w:rPr>
        <w:t>C</w:t>
      </w:r>
      <w:r w:rsidR="006121FC" w:rsidRPr="00411324">
        <w:rPr>
          <w:rFonts w:ascii="Times New Roman" w:hAnsi="Times New Roman" w:cs="StoneSans-Semibold"/>
          <w:szCs w:val="19"/>
        </w:rPr>
        <w:t>lean up the reaction</w:t>
      </w:r>
      <w:r w:rsidR="00006D11" w:rsidRPr="00411324">
        <w:rPr>
          <w:rFonts w:ascii="Times New Roman" w:hAnsi="Times New Roman" w:cs="StoneSans-Semibold"/>
          <w:szCs w:val="19"/>
        </w:rPr>
        <w:t xml:space="preserve"> according to the </w:t>
      </w:r>
      <w:proofErr w:type="spellStart"/>
      <w:r w:rsidR="00634022" w:rsidRPr="00411324">
        <w:rPr>
          <w:rFonts w:ascii="Times New Roman" w:hAnsi="Times New Roman" w:cs="StoneSans-Semibold"/>
          <w:szCs w:val="19"/>
        </w:rPr>
        <w:t>Mag</w:t>
      </w:r>
      <w:r w:rsidRPr="00411324">
        <w:rPr>
          <w:rFonts w:ascii="Times New Roman" w:hAnsi="Times New Roman" w:cs="StoneSans-Semibold"/>
          <w:szCs w:val="19"/>
        </w:rPr>
        <w:t>NA</w:t>
      </w:r>
      <w:proofErr w:type="spellEnd"/>
      <w:r w:rsidRPr="00411324">
        <w:rPr>
          <w:rFonts w:ascii="Times New Roman" w:hAnsi="Times New Roman" w:cs="StoneSans-Semibold"/>
          <w:szCs w:val="19"/>
        </w:rPr>
        <w:t xml:space="preserve"> </w:t>
      </w:r>
      <w:r w:rsidR="00634022" w:rsidRPr="00411324">
        <w:rPr>
          <w:rFonts w:ascii="Times New Roman" w:hAnsi="Times New Roman" w:cs="StoneSans-Semibold"/>
          <w:szCs w:val="19"/>
        </w:rPr>
        <w:t xml:space="preserve">beads </w:t>
      </w:r>
      <w:r w:rsidR="00006D11" w:rsidRPr="00411324">
        <w:rPr>
          <w:rFonts w:ascii="Times New Roman" w:hAnsi="Times New Roman" w:cs="StoneSans-Semibold"/>
          <w:szCs w:val="19"/>
        </w:rPr>
        <w:t>protocol</w:t>
      </w:r>
      <w:r w:rsidR="0069225D" w:rsidRPr="00411324">
        <w:rPr>
          <w:rFonts w:ascii="Times New Roman" w:hAnsi="Times New Roman" w:cs="StoneSans-Semibold"/>
          <w:szCs w:val="19"/>
        </w:rPr>
        <w:t xml:space="preserve"> (add appropriate amount of </w:t>
      </w:r>
      <w:r w:rsidR="005A0F69" w:rsidRPr="00411324">
        <w:rPr>
          <w:rFonts w:ascii="Times New Roman" w:hAnsi="Times New Roman" w:cs="StoneSans-Semibold"/>
          <w:szCs w:val="19"/>
        </w:rPr>
        <w:t>PE</w:t>
      </w:r>
      <w:r w:rsidR="00371BFC" w:rsidRPr="00411324">
        <w:rPr>
          <w:rFonts w:ascii="Times New Roman" w:hAnsi="Times New Roman" w:cs="StoneSans-Semibold"/>
          <w:szCs w:val="19"/>
        </w:rPr>
        <w:t xml:space="preserve">G buffer to the sample, </w:t>
      </w:r>
      <w:r w:rsidR="00371BFC" w:rsidRPr="00026713">
        <w:rPr>
          <w:rFonts w:ascii="Times New Roman" w:hAnsi="Times New Roman" w:cs="StoneSans-Semibold"/>
          <w:b/>
          <w:szCs w:val="19"/>
        </w:rPr>
        <w:t>no need</w:t>
      </w:r>
      <w:r w:rsidR="005A0F69" w:rsidRPr="00026713">
        <w:rPr>
          <w:rFonts w:ascii="Times New Roman" w:hAnsi="Times New Roman" w:cs="StoneSans-Semibold"/>
          <w:b/>
          <w:szCs w:val="19"/>
        </w:rPr>
        <w:t xml:space="preserve"> to add new beads</w:t>
      </w:r>
      <w:r w:rsidR="0069225D" w:rsidRPr="00411324">
        <w:rPr>
          <w:rFonts w:ascii="Times New Roman" w:hAnsi="Times New Roman" w:cs="StoneSans-Semibold"/>
          <w:szCs w:val="19"/>
        </w:rPr>
        <w:t>)</w:t>
      </w:r>
      <w:r w:rsidR="006121FC" w:rsidRPr="00411324">
        <w:rPr>
          <w:rFonts w:ascii="Times New Roman" w:hAnsi="Times New Roman" w:cs="StoneSans-Semibold"/>
          <w:szCs w:val="19"/>
        </w:rPr>
        <w:t xml:space="preserve">. </w:t>
      </w:r>
      <w:r w:rsidR="002F74DB" w:rsidRPr="00361573">
        <w:rPr>
          <w:rFonts w:ascii="Times New Roman" w:hAnsi="Times New Roman" w:cs="StoneSans-Semibold"/>
          <w:b/>
          <w:szCs w:val="19"/>
          <w:u w:val="single"/>
        </w:rPr>
        <w:t>Keep</w:t>
      </w:r>
      <w:r w:rsidR="006121FC" w:rsidRPr="00361573">
        <w:rPr>
          <w:rFonts w:ascii="Times New Roman" w:hAnsi="Times New Roman" w:cs="StoneSans-Semibold"/>
          <w:b/>
          <w:szCs w:val="19"/>
          <w:u w:val="single"/>
        </w:rPr>
        <w:t xml:space="preserve"> the </w:t>
      </w:r>
      <w:r w:rsidR="002F74DB" w:rsidRPr="00361573">
        <w:rPr>
          <w:rFonts w:ascii="Times New Roman" w:hAnsi="Times New Roman" w:cs="StoneSans-Semibold"/>
          <w:b/>
          <w:szCs w:val="19"/>
          <w:u w:val="single"/>
        </w:rPr>
        <w:t xml:space="preserve">dried </w:t>
      </w:r>
      <w:r w:rsidR="002D4BE4" w:rsidRPr="00361573">
        <w:rPr>
          <w:rFonts w:ascii="Times New Roman" w:hAnsi="Times New Roman" w:cs="StoneSans-Semibold"/>
          <w:b/>
          <w:szCs w:val="19"/>
          <w:u w:val="single"/>
        </w:rPr>
        <w:t>beads.</w:t>
      </w:r>
    </w:p>
    <w:p w14:paraId="2F462041" w14:textId="77777777" w:rsidR="006121FC" w:rsidRPr="002D4BE4" w:rsidRDefault="003319E3" w:rsidP="00E612F7">
      <w:pPr>
        <w:widowControl w:val="0"/>
        <w:autoSpaceDE w:val="0"/>
        <w:autoSpaceDN w:val="0"/>
        <w:adjustRightInd w:val="0"/>
        <w:spacing w:line="276" w:lineRule="auto"/>
        <w:ind w:left="480"/>
        <w:rPr>
          <w:rFonts w:ascii="Times New Roman" w:hAnsi="Times New Roman" w:cs="StoneSans-Semibold"/>
          <w:b/>
          <w:szCs w:val="19"/>
        </w:rPr>
      </w:pPr>
      <w:r w:rsidRPr="002D4BE4">
        <w:rPr>
          <w:rFonts w:ascii="Times New Roman" w:hAnsi="Times New Roman" w:cs="StoneSans-Semibold"/>
          <w:b/>
          <w:szCs w:val="19"/>
        </w:rPr>
        <w:t>*</w:t>
      </w:r>
      <w:r w:rsidR="00DC67DF" w:rsidRPr="002D4BE4">
        <w:rPr>
          <w:rFonts w:ascii="Times New Roman" w:hAnsi="Times New Roman" w:cs="StoneSans-Semibold"/>
          <w:b/>
          <w:szCs w:val="19"/>
        </w:rPr>
        <w:t>Proceed immediately to the ligation step.</w:t>
      </w:r>
    </w:p>
    <w:p w14:paraId="269ACA58" w14:textId="77777777" w:rsidR="002D4BE4" w:rsidRDefault="002D4BE4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2D732410" w14:textId="77777777" w:rsidR="004669BB" w:rsidRPr="00411324" w:rsidRDefault="004669BB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458F8D20" w14:textId="2FD201C6" w:rsidR="008E17DB" w:rsidRPr="00361573" w:rsidRDefault="005330CF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sz w:val="28"/>
          <w:szCs w:val="28"/>
          <w:lang w:eastAsia="zh-CN"/>
        </w:rPr>
      </w:pPr>
      <w:r w:rsidRPr="00361573">
        <w:rPr>
          <w:rFonts w:ascii="Times New Roman" w:hAnsi="Times New Roman" w:cs="StoneSans-Semibold"/>
          <w:b/>
          <w:sz w:val="28"/>
          <w:szCs w:val="28"/>
        </w:rPr>
        <w:t>III</w:t>
      </w:r>
      <w:r w:rsidR="00BA3604" w:rsidRPr="00361573">
        <w:rPr>
          <w:rFonts w:ascii="Times New Roman" w:hAnsi="Times New Roman" w:cs="StoneSans-Semibold"/>
          <w:b/>
          <w:sz w:val="28"/>
          <w:szCs w:val="28"/>
        </w:rPr>
        <w:t xml:space="preserve">. </w:t>
      </w:r>
      <w:r w:rsidR="0017755F" w:rsidRPr="00361573">
        <w:rPr>
          <w:rFonts w:ascii="Times New Roman" w:hAnsi="Times New Roman" w:cs="StoneSans-Semibold"/>
          <w:b/>
          <w:sz w:val="28"/>
          <w:szCs w:val="28"/>
        </w:rPr>
        <w:t>Adapter ligation</w:t>
      </w:r>
    </w:p>
    <w:p w14:paraId="1B2C3232" w14:textId="77777777" w:rsidR="002D4BE4" w:rsidRPr="00411324" w:rsidRDefault="002D4BE4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58368B09" w14:textId="4FE1790C" w:rsidR="006D633C" w:rsidRPr="00E612F7" w:rsidRDefault="00B26D2A" w:rsidP="00E612F7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Prepare a master mix </w:t>
      </w:r>
      <w:r w:rsidR="002A11AD">
        <w:rPr>
          <w:rFonts w:ascii="Times New Roman" w:hAnsi="Times New Roman" w:cs="StoneSans-Semibold"/>
          <w:szCs w:val="19"/>
        </w:rPr>
        <w:t xml:space="preserve">on an ice </w:t>
      </w:r>
      <w:proofErr w:type="spellStart"/>
      <w:r w:rsidR="002A11AD">
        <w:rPr>
          <w:rFonts w:ascii="Times New Roman" w:hAnsi="Times New Roman" w:cs="StoneSans-Semibold"/>
          <w:szCs w:val="19"/>
        </w:rPr>
        <w:t>box</w:t>
      </w:r>
      <w:r w:rsidRPr="00411324">
        <w:rPr>
          <w:rFonts w:ascii="Times New Roman" w:hAnsi="Times New Roman" w:cs="StoneSans-Semibold"/>
          <w:szCs w:val="19"/>
        </w:rPr>
        <w:t>fo</w:t>
      </w:r>
      <w:r w:rsidR="00026713">
        <w:rPr>
          <w:rFonts w:ascii="Times New Roman" w:hAnsi="Times New Roman" w:cs="StoneSans-Semibold"/>
          <w:szCs w:val="19"/>
        </w:rPr>
        <w:t>r</w:t>
      </w:r>
      <w:proofErr w:type="spellEnd"/>
      <w:r w:rsidR="00026713">
        <w:rPr>
          <w:rFonts w:ascii="Times New Roman" w:hAnsi="Times New Roman" w:cs="StoneSans-Semibold"/>
          <w:szCs w:val="19"/>
        </w:rPr>
        <w:t xml:space="preserve"> the number of samples needed (</w:t>
      </w:r>
      <w:r w:rsidR="00026713" w:rsidRPr="001F1CAB">
        <w:rPr>
          <w:rFonts w:ascii="Times New Roman" w:hAnsi="Times New Roman" w:cs="StoneSans-Semibold"/>
          <w:b/>
          <w:szCs w:val="19"/>
          <w:u w:val="single"/>
        </w:rPr>
        <w:t>inline adapters added later</w:t>
      </w:r>
      <w:r w:rsidR="00026713">
        <w:rPr>
          <w:rFonts w:ascii="Times New Roman" w:hAnsi="Times New Roman" w:cs="StoneSans-Semibold"/>
          <w:szCs w:val="19"/>
        </w:rPr>
        <w:t>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978"/>
        <w:gridCol w:w="1551"/>
        <w:gridCol w:w="1239"/>
        <w:gridCol w:w="2088"/>
      </w:tblGrid>
      <w:tr w:rsidR="007743B0" w:rsidRPr="00411324" w14:paraId="6D368DE0" w14:textId="77777777" w:rsidTr="000569E6"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</w:tcPr>
          <w:p w14:paraId="3F80B2C9" w14:textId="77777777"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Reagent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47578CAE" w14:textId="77777777"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Volume (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 per sample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14:paraId="04BCC9E1" w14:textId="77777777" w:rsidR="007743B0" w:rsidRPr="00411324" w:rsidRDefault="009F694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szCs w:val="19"/>
              </w:rPr>
              <w:t xml:space="preserve"> </w:t>
            </w:r>
            <w:r w:rsidRPr="00411324">
              <w:rPr>
                <w:rFonts w:ascii="Times New Roman" w:hAnsi="Times New Roman" w:cs="StoneSans-Semibold"/>
                <w:i/>
                <w:szCs w:val="19"/>
              </w:rPr>
              <w:t>n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14:paraId="599967F8" w14:textId="77777777"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Final concentration in 40-μL reaction</w:t>
            </w:r>
          </w:p>
        </w:tc>
      </w:tr>
      <w:tr w:rsidR="005804B9" w:rsidRPr="00411324" w14:paraId="57F06CE7" w14:textId="77777777" w:rsidTr="000569E6">
        <w:tc>
          <w:tcPr>
            <w:tcW w:w="3978" w:type="dxa"/>
            <w:vAlign w:val="bottom"/>
          </w:tcPr>
          <w:p w14:paraId="60EDC315" w14:textId="77777777" w:rsidR="005804B9" w:rsidRPr="00411324" w:rsidRDefault="005804B9" w:rsidP="006D633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T4 DNA ligase buffer (10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551" w:type="dxa"/>
            <w:vAlign w:val="bottom"/>
          </w:tcPr>
          <w:p w14:paraId="1C61EE73" w14:textId="79C17B26" w:rsidR="005804B9" w:rsidRPr="005804B9" w:rsidRDefault="005242D1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4</w:t>
            </w:r>
          </w:p>
        </w:tc>
        <w:tc>
          <w:tcPr>
            <w:tcW w:w="1239" w:type="dxa"/>
          </w:tcPr>
          <w:p w14:paraId="740561E1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14:paraId="0D88E61C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1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</w:p>
        </w:tc>
      </w:tr>
      <w:tr w:rsidR="005804B9" w:rsidRPr="00411324" w14:paraId="28C5681B" w14:textId="77777777" w:rsidTr="000569E6">
        <w:tc>
          <w:tcPr>
            <w:tcW w:w="3978" w:type="dxa"/>
            <w:vAlign w:val="bottom"/>
          </w:tcPr>
          <w:p w14:paraId="3D8EC49E" w14:textId="77777777" w:rsidR="005804B9" w:rsidRPr="00411324" w:rsidRDefault="005804B9" w:rsidP="006D633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PEG-4000 (50%)</w:t>
            </w:r>
          </w:p>
        </w:tc>
        <w:tc>
          <w:tcPr>
            <w:tcW w:w="1551" w:type="dxa"/>
            <w:vAlign w:val="bottom"/>
          </w:tcPr>
          <w:p w14:paraId="2919AE0D" w14:textId="53F57F74" w:rsidR="005804B9" w:rsidRPr="005804B9" w:rsidRDefault="005242D1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4</w:t>
            </w:r>
          </w:p>
        </w:tc>
        <w:tc>
          <w:tcPr>
            <w:tcW w:w="1239" w:type="dxa"/>
          </w:tcPr>
          <w:p w14:paraId="5936FB98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14:paraId="2D5ECC03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5%</w:t>
            </w:r>
          </w:p>
        </w:tc>
      </w:tr>
      <w:tr w:rsidR="005804B9" w:rsidRPr="00411324" w14:paraId="388C015F" w14:textId="77777777" w:rsidTr="000569E6">
        <w:tc>
          <w:tcPr>
            <w:tcW w:w="3978" w:type="dxa"/>
            <w:vAlign w:val="bottom"/>
          </w:tcPr>
          <w:p w14:paraId="3837A58E" w14:textId="77777777" w:rsidR="005804B9" w:rsidRPr="00411324" w:rsidRDefault="00026713" w:rsidP="0002671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 xml:space="preserve">Inline </w:t>
            </w:r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 xml:space="preserve">Adapter mix </w:t>
            </w:r>
            <w:r>
              <w:rPr>
                <w:rFonts w:ascii="Times New Roman" w:hAnsi="Times New Roman" w:cs="StoneSans-Semibold"/>
                <w:bCs/>
                <w:szCs w:val="17"/>
              </w:rPr>
              <w:t>IS1</w:t>
            </w:r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 xml:space="preserve"> (50 </w:t>
            </w:r>
            <w:proofErr w:type="spellStart"/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>μM</w:t>
            </w:r>
            <w:proofErr w:type="spellEnd"/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 xml:space="preserve"> each)</w:t>
            </w:r>
          </w:p>
        </w:tc>
        <w:tc>
          <w:tcPr>
            <w:tcW w:w="1551" w:type="dxa"/>
            <w:vAlign w:val="bottom"/>
          </w:tcPr>
          <w:p w14:paraId="49D718F2" w14:textId="77777777"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1239" w:type="dxa"/>
          </w:tcPr>
          <w:p w14:paraId="5BE4C604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14:paraId="728D79F1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1.25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each</w:t>
            </w:r>
          </w:p>
        </w:tc>
      </w:tr>
      <w:tr w:rsidR="005804B9" w:rsidRPr="00411324" w14:paraId="1B80F669" w14:textId="77777777" w:rsidTr="000569E6">
        <w:tc>
          <w:tcPr>
            <w:tcW w:w="3978" w:type="dxa"/>
            <w:vAlign w:val="bottom"/>
          </w:tcPr>
          <w:p w14:paraId="6E1D65DC" w14:textId="77777777" w:rsidR="005804B9" w:rsidRPr="00411324" w:rsidRDefault="00026713" w:rsidP="0002671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 xml:space="preserve">Inline </w:t>
            </w:r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 xml:space="preserve">Adapter mix </w:t>
            </w:r>
            <w:r>
              <w:rPr>
                <w:rFonts w:ascii="Times New Roman" w:hAnsi="Times New Roman" w:cs="StoneSans-Semibold"/>
                <w:bCs/>
                <w:szCs w:val="17"/>
              </w:rPr>
              <w:t>IS2</w:t>
            </w:r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 xml:space="preserve"> (50 </w:t>
            </w:r>
            <w:proofErr w:type="spellStart"/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>μM</w:t>
            </w:r>
            <w:proofErr w:type="spellEnd"/>
            <w:r w:rsidR="005804B9" w:rsidRPr="00411324">
              <w:rPr>
                <w:rFonts w:ascii="Times New Roman" w:hAnsi="Times New Roman" w:cs="StoneSans-Semibold"/>
                <w:bCs/>
                <w:szCs w:val="17"/>
              </w:rPr>
              <w:t xml:space="preserve"> each)</w:t>
            </w:r>
          </w:p>
        </w:tc>
        <w:tc>
          <w:tcPr>
            <w:tcW w:w="1551" w:type="dxa"/>
            <w:vAlign w:val="bottom"/>
          </w:tcPr>
          <w:p w14:paraId="78D9ACA5" w14:textId="77777777" w:rsidR="005804B9" w:rsidRPr="005804B9" w:rsidRDefault="005804B9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1239" w:type="dxa"/>
          </w:tcPr>
          <w:p w14:paraId="51C11C5E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14:paraId="786A27AC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1.25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each</w:t>
            </w:r>
          </w:p>
        </w:tc>
      </w:tr>
      <w:tr w:rsidR="005804B9" w:rsidRPr="00411324" w14:paraId="59451AC9" w14:textId="77777777" w:rsidTr="000569E6">
        <w:tc>
          <w:tcPr>
            <w:tcW w:w="3978" w:type="dxa"/>
            <w:vAlign w:val="bottom"/>
          </w:tcPr>
          <w:p w14:paraId="3D79D69D" w14:textId="77777777" w:rsidR="005804B9" w:rsidRPr="00411324" w:rsidRDefault="005804B9" w:rsidP="00253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T4 DNA ligase (5 U/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551" w:type="dxa"/>
            <w:vAlign w:val="bottom"/>
          </w:tcPr>
          <w:p w14:paraId="062B0EEB" w14:textId="42083BC2" w:rsidR="005804B9" w:rsidRPr="005804B9" w:rsidRDefault="005242D1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1</w:t>
            </w:r>
          </w:p>
        </w:tc>
        <w:tc>
          <w:tcPr>
            <w:tcW w:w="1239" w:type="dxa"/>
          </w:tcPr>
          <w:p w14:paraId="3CE80498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14:paraId="2C05100A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0.125 U/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</w:p>
        </w:tc>
      </w:tr>
      <w:tr w:rsidR="005804B9" w:rsidRPr="00411324" w14:paraId="47CAFC70" w14:textId="77777777" w:rsidTr="000569E6">
        <w:tc>
          <w:tcPr>
            <w:tcW w:w="3978" w:type="dxa"/>
            <w:vAlign w:val="bottom"/>
          </w:tcPr>
          <w:p w14:paraId="4B2171FA" w14:textId="77777777" w:rsidR="005804B9" w:rsidRPr="00411324" w:rsidRDefault="005804B9" w:rsidP="006D633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H</w:t>
            </w:r>
            <w:r w:rsidRPr="00411324">
              <w:rPr>
                <w:rFonts w:ascii="Times New Roman" w:hAnsi="Times New Roman" w:cs="StoneSans-Semibold"/>
                <w:bCs/>
                <w:szCs w:val="17"/>
                <w:vertAlign w:val="subscript"/>
              </w:rPr>
              <w:t>2</w:t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O</w:t>
            </w:r>
          </w:p>
        </w:tc>
        <w:tc>
          <w:tcPr>
            <w:tcW w:w="1551" w:type="dxa"/>
            <w:vAlign w:val="bottom"/>
          </w:tcPr>
          <w:p w14:paraId="5D1E5F4E" w14:textId="6123705B" w:rsidR="005804B9" w:rsidRPr="005804B9" w:rsidRDefault="005242D1" w:rsidP="005804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29</w:t>
            </w:r>
          </w:p>
        </w:tc>
        <w:tc>
          <w:tcPr>
            <w:tcW w:w="1239" w:type="dxa"/>
          </w:tcPr>
          <w:p w14:paraId="713B2B38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14:paraId="05F5F52A" w14:textId="77777777" w:rsidR="005804B9" w:rsidRPr="00411324" w:rsidRDefault="005804B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</w:tr>
      <w:tr w:rsidR="00B22C98" w:rsidRPr="00411324" w14:paraId="3BCEB6F2" w14:textId="77777777" w:rsidTr="000569E6">
        <w:tc>
          <w:tcPr>
            <w:tcW w:w="3978" w:type="dxa"/>
            <w:tcBorders>
              <w:bottom w:val="single" w:sz="4" w:space="0" w:color="auto"/>
            </w:tcBorders>
            <w:vAlign w:val="bottom"/>
          </w:tcPr>
          <w:p w14:paraId="514326A9" w14:textId="77777777" w:rsidR="00B22C98" w:rsidRPr="00411324" w:rsidRDefault="00B22C98" w:rsidP="006D633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lastRenderedPageBreak/>
              <w:t>Total</w:t>
            </w: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14:paraId="182EF04C" w14:textId="279A43E7" w:rsidR="00B22C98" w:rsidRPr="00444B53" w:rsidRDefault="005242D1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/>
                <w:bCs/>
                <w:szCs w:val="17"/>
                <w:u w:val="single"/>
                <w:lang w:eastAsia="zh-CN"/>
              </w:rPr>
            </w:pPr>
            <w:r w:rsidRPr="00444B53">
              <w:rPr>
                <w:rFonts w:ascii="Times New Roman" w:hAnsi="Times New Roman" w:cs="StoneSans-Semibold"/>
                <w:b/>
                <w:bCs/>
                <w:szCs w:val="17"/>
                <w:u w:val="single"/>
                <w:lang w:eastAsia="zh-CN"/>
              </w:rPr>
              <w:t>38</w:t>
            </w:r>
          </w:p>
        </w:tc>
        <w:tc>
          <w:tcPr>
            <w:tcW w:w="3327" w:type="dxa"/>
            <w:gridSpan w:val="2"/>
            <w:tcBorders>
              <w:bottom w:val="single" w:sz="4" w:space="0" w:color="auto"/>
            </w:tcBorders>
          </w:tcPr>
          <w:p w14:paraId="5BC55159" w14:textId="301F4DA5" w:rsidR="00B22C98" w:rsidRPr="000569E6" w:rsidRDefault="00B22C98" w:rsidP="00E74839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StoneSans-Semibold"/>
                <w:b/>
                <w:bCs/>
                <w:i/>
                <w:w w:val="80"/>
                <w:sz w:val="18"/>
                <w:szCs w:val="17"/>
                <w:u w:val="single"/>
                <w:lang w:eastAsia="zh-CN"/>
              </w:rPr>
            </w:pPr>
          </w:p>
        </w:tc>
      </w:tr>
    </w:tbl>
    <w:p w14:paraId="2389BAD0" w14:textId="3911DA7A" w:rsidR="00764A24" w:rsidRDefault="00E612F7" w:rsidP="00E612F7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/>
          <w:szCs w:val="19"/>
          <w:lang w:eastAsia="zh-CN"/>
        </w:rPr>
      </w:pPr>
      <w:r>
        <w:rPr>
          <w:rFonts w:ascii="Times New Roman" w:hAnsi="Times New Roman" w:cs="StoneSans-Semibold"/>
          <w:szCs w:val="19"/>
          <w:lang w:eastAsia="zh-CN"/>
        </w:rPr>
        <w:t xml:space="preserve">        </w:t>
      </w:r>
      <w:r w:rsidR="00764A24" w:rsidRPr="00411324">
        <w:rPr>
          <w:rFonts w:ascii="Times New Roman" w:hAnsi="Times New Roman" w:cs="StoneSans-Semibold"/>
          <w:i/>
          <w:szCs w:val="19"/>
        </w:rPr>
        <w:t>If working with ancient DNA or other samples with DNA fragment</w:t>
      </w:r>
      <w:r w:rsidR="003D27D2" w:rsidRPr="00411324">
        <w:rPr>
          <w:rFonts w:ascii="Times New Roman" w:hAnsi="Times New Roman" w:cs="StoneSans-Semibold"/>
          <w:i/>
          <w:szCs w:val="19"/>
        </w:rPr>
        <w:t>s</w:t>
      </w:r>
      <w:r w:rsidR="00764A24" w:rsidRPr="00411324">
        <w:rPr>
          <w:rFonts w:ascii="Times New Roman" w:hAnsi="Times New Roman" w:cs="StoneSans-Semibold"/>
          <w:i/>
          <w:szCs w:val="19"/>
        </w:rPr>
        <w:t xml:space="preserve"> &lt; 100 </w:t>
      </w:r>
      <w:proofErr w:type="spellStart"/>
      <w:r w:rsidR="00764A24" w:rsidRPr="00411324">
        <w:rPr>
          <w:rFonts w:ascii="Times New Roman" w:hAnsi="Times New Roman" w:cs="StoneSans-Semibold"/>
          <w:i/>
          <w:szCs w:val="19"/>
        </w:rPr>
        <w:t>bp</w:t>
      </w:r>
      <w:proofErr w:type="spellEnd"/>
      <w:r w:rsidR="00DF75EE" w:rsidRPr="00411324">
        <w:rPr>
          <w:rFonts w:ascii="Times New Roman" w:hAnsi="Times New Roman" w:cs="StoneSans-Semibold"/>
          <w:i/>
          <w:szCs w:val="19"/>
        </w:rPr>
        <w:t xml:space="preserve">, add </w:t>
      </w:r>
      <w:r w:rsidR="001F1CAB">
        <w:rPr>
          <w:rFonts w:ascii="Times New Roman" w:hAnsi="Times New Roman" w:cs="StoneSans-Semibold"/>
          <w:i/>
          <w:szCs w:val="19"/>
        </w:rPr>
        <w:t>11</w:t>
      </w:r>
      <w:r w:rsidR="00764A24" w:rsidRPr="00411324">
        <w:rPr>
          <w:rFonts w:ascii="Times New Roman" w:hAnsi="Times New Roman" w:cs="StoneSans-Semibold"/>
          <w:i/>
          <w:szCs w:val="19"/>
        </w:rPr>
        <w:t xml:space="preserve"> </w:t>
      </w:r>
      <w:proofErr w:type="spellStart"/>
      <w:r w:rsidR="00764A24" w:rsidRPr="00411324">
        <w:rPr>
          <w:rFonts w:ascii="Times New Roman" w:hAnsi="Times New Roman" w:cs="StoneSans-Semibold"/>
          <w:i/>
          <w:szCs w:val="19"/>
        </w:rPr>
        <w:t>μL</w:t>
      </w:r>
      <w:proofErr w:type="spellEnd"/>
      <w:r w:rsidR="001F1CAB">
        <w:rPr>
          <w:rFonts w:ascii="Times New Roman" w:hAnsi="Times New Roman" w:cs="StoneSans-Semibold"/>
          <w:i/>
          <w:szCs w:val="19"/>
        </w:rPr>
        <w:t xml:space="preserve"> of water instead of 29</w:t>
      </w:r>
      <w:r w:rsidR="00764A24" w:rsidRPr="00411324">
        <w:rPr>
          <w:rFonts w:ascii="Times New Roman" w:hAnsi="Times New Roman" w:cs="StoneSans-Semibold"/>
          <w:i/>
          <w:szCs w:val="19"/>
        </w:rPr>
        <w:t xml:space="preserve"> </w:t>
      </w:r>
      <w:proofErr w:type="spellStart"/>
      <w:r w:rsidR="00764A24" w:rsidRPr="00411324">
        <w:rPr>
          <w:rFonts w:ascii="Times New Roman" w:hAnsi="Times New Roman" w:cs="StoneSans-Semibold"/>
          <w:i/>
          <w:szCs w:val="19"/>
        </w:rPr>
        <w:t>μL</w:t>
      </w:r>
      <w:proofErr w:type="spellEnd"/>
      <w:r w:rsidR="00764A24" w:rsidRPr="00411324">
        <w:rPr>
          <w:rFonts w:ascii="Times New Roman" w:hAnsi="Times New Roman" w:cs="StoneSans-Semibold"/>
          <w:i/>
          <w:szCs w:val="19"/>
        </w:rPr>
        <w:t xml:space="preserve"> as in the </w:t>
      </w:r>
      <w:r w:rsidR="00BA69DC" w:rsidRPr="00411324">
        <w:rPr>
          <w:rFonts w:ascii="Times New Roman" w:hAnsi="Times New Roman" w:cs="StoneSans-Semibold"/>
          <w:i/>
          <w:szCs w:val="19"/>
        </w:rPr>
        <w:t>protocol</w:t>
      </w:r>
      <w:r w:rsidR="00FF6EF8">
        <w:rPr>
          <w:rFonts w:ascii="Times New Roman" w:hAnsi="Times New Roman" w:cs="StoneSans-Semibold"/>
          <w:i/>
          <w:szCs w:val="19"/>
        </w:rPr>
        <w:t xml:space="preserve"> above, then add 20</w:t>
      </w:r>
      <w:r w:rsidR="00764A24" w:rsidRPr="00411324">
        <w:rPr>
          <w:rFonts w:ascii="Times New Roman" w:hAnsi="Times New Roman" w:cs="StoneSans-Semibold"/>
          <w:i/>
          <w:szCs w:val="19"/>
        </w:rPr>
        <w:t xml:space="preserve"> </w:t>
      </w:r>
      <w:proofErr w:type="spellStart"/>
      <w:r w:rsidR="00764A24" w:rsidRPr="00411324">
        <w:rPr>
          <w:rFonts w:ascii="Times New Roman" w:hAnsi="Times New Roman" w:cs="StoneSans-Semibold"/>
          <w:i/>
          <w:szCs w:val="19"/>
        </w:rPr>
        <w:t>μL</w:t>
      </w:r>
      <w:proofErr w:type="spellEnd"/>
      <w:r w:rsidR="00764A24" w:rsidRPr="00411324">
        <w:rPr>
          <w:rFonts w:ascii="Times New Roman" w:hAnsi="Times New Roman" w:cs="StoneSans-Semibold"/>
          <w:i/>
          <w:szCs w:val="19"/>
        </w:rPr>
        <w:t xml:space="preserve"> of master mixture to each sample.</w:t>
      </w:r>
    </w:p>
    <w:p w14:paraId="58E0BA8E" w14:textId="1413AED3" w:rsidR="00F767F0" w:rsidRPr="004463C3" w:rsidRDefault="00F767F0" w:rsidP="004463C3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</w:p>
    <w:p w14:paraId="4061AEA1" w14:textId="4972D97C" w:rsidR="00026713" w:rsidRDefault="00F767F0" w:rsidP="00E612F7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bookmarkStart w:id="2" w:name="OLE_LINK3"/>
      <w:bookmarkStart w:id="3" w:name="OLE_LINK4"/>
      <w:r>
        <w:rPr>
          <w:rFonts w:ascii="Times New Roman" w:hAnsi="Times New Roman" w:cs="StoneSans-Semibold"/>
          <w:szCs w:val="19"/>
        </w:rPr>
        <w:t xml:space="preserve">Add </w:t>
      </w:r>
      <w:r w:rsidRPr="001B4086">
        <w:rPr>
          <w:rFonts w:ascii="Times New Roman" w:hAnsi="Times New Roman" w:cs="StoneSans-Semibold"/>
          <w:b/>
          <w:szCs w:val="19"/>
        </w:rPr>
        <w:t>38</w:t>
      </w:r>
      <w:r w:rsidR="00026713" w:rsidRPr="00411324">
        <w:rPr>
          <w:rFonts w:ascii="Times New Roman" w:hAnsi="Times New Roman" w:cs="StoneSans-Semibold"/>
          <w:bCs/>
          <w:szCs w:val="17"/>
        </w:rPr>
        <w:t xml:space="preserve"> </w:t>
      </w:r>
      <w:proofErr w:type="spellStart"/>
      <w:r w:rsidR="00026713" w:rsidRPr="00411324">
        <w:rPr>
          <w:rFonts w:ascii="Times New Roman" w:hAnsi="Times New Roman" w:cs="StoneSans-Semibold"/>
          <w:bCs/>
          <w:szCs w:val="17"/>
        </w:rPr>
        <w:t>μL</w:t>
      </w:r>
      <w:proofErr w:type="spellEnd"/>
      <w:r w:rsidR="00026713" w:rsidRPr="00411324">
        <w:rPr>
          <w:rFonts w:ascii="Times New Roman" w:hAnsi="Times New Roman" w:cs="StoneSans-Semibold"/>
          <w:szCs w:val="19"/>
        </w:rPr>
        <w:t xml:space="preserve"> of the master mix to each sample tube. Mix the samples well by pipetting 5-10 times smoothly.</w:t>
      </w:r>
    </w:p>
    <w:bookmarkEnd w:id="2"/>
    <w:bookmarkEnd w:id="3"/>
    <w:p w14:paraId="7AEABD2B" w14:textId="77777777" w:rsidR="004463C3" w:rsidRPr="004463C3" w:rsidRDefault="004463C3" w:rsidP="004463C3">
      <w:pPr>
        <w:pStyle w:val="a8"/>
        <w:rPr>
          <w:rFonts w:ascii="Times New Roman" w:hAnsi="Times New Roman" w:cs="StoneSans-Semibold"/>
          <w:szCs w:val="19"/>
        </w:rPr>
      </w:pPr>
    </w:p>
    <w:p w14:paraId="4797E0EE" w14:textId="77777777" w:rsidR="004463C3" w:rsidRDefault="004463C3" w:rsidP="004463C3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1B4086">
        <w:rPr>
          <w:rFonts w:ascii="Times New Roman" w:hAnsi="Times New Roman" w:cs="StoneSans-Semibold"/>
          <w:b/>
          <w:szCs w:val="19"/>
        </w:rPr>
        <w:t>Added inline adapter mix IS1 and IS2</w:t>
      </w:r>
      <w:r>
        <w:rPr>
          <w:rFonts w:ascii="Times New Roman" w:hAnsi="Times New Roman" w:cs="StoneSans-Semibold"/>
          <w:szCs w:val="19"/>
        </w:rPr>
        <w:t xml:space="preserve">, </w:t>
      </w:r>
      <w:r w:rsidRPr="001B4086">
        <w:rPr>
          <w:rFonts w:ascii="Times New Roman" w:hAnsi="Times New Roman" w:cs="StoneSans-Semibold"/>
          <w:b/>
          <w:szCs w:val="19"/>
        </w:rPr>
        <w:t xml:space="preserve">1 </w:t>
      </w:r>
      <w:proofErr w:type="spellStart"/>
      <w:r w:rsidRPr="001B4086">
        <w:rPr>
          <w:rFonts w:ascii="Times New Roman" w:hAnsi="Times New Roman" w:cs="StoneSans-Semibold"/>
          <w:b/>
          <w:bCs/>
          <w:szCs w:val="17"/>
        </w:rPr>
        <w:t>μL</w:t>
      </w:r>
      <w:proofErr w:type="spellEnd"/>
      <w:r>
        <w:rPr>
          <w:rFonts w:ascii="Times New Roman" w:hAnsi="Times New Roman" w:cs="StoneSans-Semibold"/>
          <w:bCs/>
          <w:szCs w:val="17"/>
        </w:rPr>
        <w:t xml:space="preserve"> of each to the sample tube according to sample sheet.</w:t>
      </w:r>
    </w:p>
    <w:p w14:paraId="7E75368B" w14:textId="5CBFD152" w:rsidR="00026713" w:rsidRPr="004463C3" w:rsidRDefault="00026713" w:rsidP="004463C3">
      <w:pPr>
        <w:pStyle w:val="a8"/>
        <w:widowControl w:val="0"/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StoneSans-Semibold"/>
          <w:szCs w:val="19"/>
        </w:rPr>
      </w:pPr>
    </w:p>
    <w:p w14:paraId="71BA6D73" w14:textId="77777777" w:rsidR="00C648EC" w:rsidRDefault="00E32EC6" w:rsidP="00E612F7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I</w:t>
      </w:r>
      <w:r w:rsidR="00B26D2A" w:rsidRPr="00411324">
        <w:rPr>
          <w:rFonts w:ascii="Times New Roman" w:hAnsi="Times New Roman" w:cs="StoneSans-Semibold"/>
          <w:szCs w:val="19"/>
        </w:rPr>
        <w:t>ncubate for 30 min at 22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="00B26D2A" w:rsidRPr="00411324">
        <w:rPr>
          <w:rFonts w:ascii="Times New Roman" w:hAnsi="Times New Roman" w:cs="StoneSans-Semibold"/>
          <w:szCs w:val="19"/>
        </w:rPr>
        <w:t>°C in a thermal cycler.</w:t>
      </w:r>
      <w:r w:rsidRPr="00411324">
        <w:rPr>
          <w:rFonts w:ascii="Times New Roman" w:hAnsi="Times New Roman" w:cs="StoneSans-Semibold"/>
          <w:szCs w:val="19"/>
        </w:rPr>
        <w:t xml:space="preserve"> Spin down the liquid by brief centrifugation.</w:t>
      </w:r>
    </w:p>
    <w:p w14:paraId="1805D7D4" w14:textId="77777777" w:rsidR="00B26D2A" w:rsidRPr="00411324" w:rsidRDefault="00B26D2A" w:rsidP="00E612F7">
      <w:pPr>
        <w:pStyle w:val="a8"/>
        <w:widowControl w:val="0"/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StoneSans-Semibold"/>
          <w:szCs w:val="19"/>
        </w:rPr>
      </w:pPr>
    </w:p>
    <w:p w14:paraId="76F661A3" w14:textId="550CD1E5" w:rsidR="00D050A4" w:rsidRPr="00D050A4" w:rsidRDefault="00B26D2A" w:rsidP="00E612F7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Cleanup the reaction using </w:t>
      </w:r>
      <w:r w:rsidR="00AC4044" w:rsidRPr="00411324">
        <w:rPr>
          <w:rFonts w:ascii="Times New Roman" w:hAnsi="Times New Roman" w:cs="StoneSans-Semibold"/>
          <w:szCs w:val="19"/>
        </w:rPr>
        <w:t xml:space="preserve">the </w:t>
      </w:r>
      <w:proofErr w:type="spellStart"/>
      <w:r w:rsidR="00634022" w:rsidRPr="00411324">
        <w:rPr>
          <w:rFonts w:ascii="Times New Roman" w:hAnsi="Times New Roman" w:cs="StoneSans-Semibold"/>
          <w:szCs w:val="19"/>
        </w:rPr>
        <w:t>Mag</w:t>
      </w:r>
      <w:r w:rsidR="007A107F" w:rsidRPr="00411324">
        <w:rPr>
          <w:rFonts w:ascii="Times New Roman" w:hAnsi="Times New Roman" w:cs="StoneSans-Semibold"/>
          <w:szCs w:val="19"/>
        </w:rPr>
        <w:t>NA</w:t>
      </w:r>
      <w:proofErr w:type="spellEnd"/>
      <w:r w:rsidR="007A107F" w:rsidRPr="00411324">
        <w:rPr>
          <w:rFonts w:ascii="Times New Roman" w:hAnsi="Times New Roman" w:cs="StoneSans-Semibold"/>
          <w:szCs w:val="19"/>
        </w:rPr>
        <w:t xml:space="preserve"> </w:t>
      </w:r>
      <w:r w:rsidR="00AC4044" w:rsidRPr="00411324">
        <w:rPr>
          <w:rFonts w:ascii="Times New Roman" w:hAnsi="Times New Roman" w:cs="StoneSans-Semibold"/>
          <w:szCs w:val="19"/>
        </w:rPr>
        <w:t>bead method</w:t>
      </w:r>
      <w:r w:rsidR="005A0F69" w:rsidRPr="00411324">
        <w:rPr>
          <w:rFonts w:ascii="Times New Roman" w:hAnsi="Times New Roman" w:cs="StoneSans-Semibold"/>
          <w:szCs w:val="19"/>
        </w:rPr>
        <w:t xml:space="preserve"> (add appropriate amount o</w:t>
      </w:r>
      <w:r w:rsidR="00371BFC" w:rsidRPr="00411324">
        <w:rPr>
          <w:rFonts w:ascii="Times New Roman" w:hAnsi="Times New Roman" w:cs="StoneSans-Semibold"/>
          <w:szCs w:val="19"/>
        </w:rPr>
        <w:t xml:space="preserve">f buffer to the sample, </w:t>
      </w:r>
      <w:r w:rsidR="00371BFC" w:rsidRPr="00F7201F">
        <w:rPr>
          <w:rFonts w:ascii="Times New Roman" w:hAnsi="Times New Roman" w:cs="StoneSans-Semibold"/>
          <w:b/>
          <w:szCs w:val="19"/>
        </w:rPr>
        <w:t>no need</w:t>
      </w:r>
      <w:r w:rsidR="005A0F69" w:rsidRPr="00F7201F">
        <w:rPr>
          <w:rFonts w:ascii="Times New Roman" w:hAnsi="Times New Roman" w:cs="StoneSans-Semibold"/>
          <w:b/>
          <w:szCs w:val="19"/>
        </w:rPr>
        <w:t xml:space="preserve"> to add new beads</w:t>
      </w:r>
      <w:r w:rsidR="005A0F69" w:rsidRPr="00411324">
        <w:rPr>
          <w:rFonts w:ascii="Times New Roman" w:hAnsi="Times New Roman" w:cs="StoneSans-Semibold"/>
          <w:szCs w:val="19"/>
        </w:rPr>
        <w:t>)</w:t>
      </w:r>
      <w:r w:rsidRPr="00411324">
        <w:rPr>
          <w:rFonts w:ascii="Times New Roman" w:hAnsi="Times New Roman" w:cs="StoneSans-Semibold"/>
          <w:szCs w:val="19"/>
        </w:rPr>
        <w:t xml:space="preserve">. </w:t>
      </w:r>
      <w:r w:rsidR="008016CE" w:rsidRPr="00361573">
        <w:rPr>
          <w:rFonts w:ascii="Times New Roman" w:hAnsi="Times New Roman" w:cs="StoneSans-Semibold"/>
          <w:b/>
          <w:szCs w:val="19"/>
          <w:u w:val="single"/>
        </w:rPr>
        <w:t xml:space="preserve">Keep the </w:t>
      </w:r>
      <w:r w:rsidR="002F74DB" w:rsidRPr="00361573">
        <w:rPr>
          <w:rFonts w:ascii="Times New Roman" w:hAnsi="Times New Roman" w:cs="StoneSans-Semibold"/>
          <w:b/>
          <w:szCs w:val="19"/>
          <w:u w:val="single"/>
        </w:rPr>
        <w:t xml:space="preserve">dried </w:t>
      </w:r>
      <w:r w:rsidR="008016CE" w:rsidRPr="00361573">
        <w:rPr>
          <w:rFonts w:ascii="Times New Roman" w:hAnsi="Times New Roman" w:cs="StoneSans-Semibold"/>
          <w:b/>
          <w:szCs w:val="19"/>
          <w:u w:val="single"/>
        </w:rPr>
        <w:t>beads</w:t>
      </w:r>
      <w:r w:rsidR="008016CE" w:rsidRPr="00411324">
        <w:rPr>
          <w:rFonts w:ascii="Times New Roman" w:hAnsi="Times New Roman" w:cs="StoneSans-Semibold"/>
          <w:szCs w:val="19"/>
        </w:rPr>
        <w:t xml:space="preserve">. </w:t>
      </w:r>
    </w:p>
    <w:p w14:paraId="3335AE04" w14:textId="7133FE35" w:rsidR="00764A24" w:rsidRPr="00F7201F" w:rsidRDefault="00F7201F" w:rsidP="00E612F7">
      <w:pPr>
        <w:pStyle w:val="a8"/>
        <w:widowControl w:val="0"/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StoneSans-Semibold"/>
          <w:b/>
          <w:szCs w:val="19"/>
        </w:rPr>
      </w:pPr>
      <w:r w:rsidRPr="00F7201F">
        <w:rPr>
          <w:rFonts w:ascii="Times New Roman" w:hAnsi="Times New Roman" w:cs="StoneSans-Semibold"/>
          <w:b/>
          <w:szCs w:val="19"/>
          <w:lang w:eastAsia="zh-CN"/>
        </w:rPr>
        <w:t>*</w:t>
      </w:r>
      <w:r w:rsidR="008016CE" w:rsidRPr="00F7201F">
        <w:rPr>
          <w:rFonts w:ascii="Times New Roman" w:hAnsi="Times New Roman" w:cs="StoneSans-Semibold"/>
          <w:b/>
          <w:szCs w:val="19"/>
        </w:rPr>
        <w:t>Proceed immediately to the next step.</w:t>
      </w:r>
    </w:p>
    <w:p w14:paraId="2D61ACAA" w14:textId="77777777" w:rsidR="005330CF" w:rsidRDefault="005330CF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223F9560" w14:textId="77777777" w:rsidR="0046060B" w:rsidRPr="00411324" w:rsidRDefault="0046060B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1729CE1A" w14:textId="77777777" w:rsidR="00764A24" w:rsidRPr="00361573" w:rsidRDefault="005330CF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sz w:val="28"/>
          <w:szCs w:val="28"/>
        </w:rPr>
      </w:pPr>
      <w:r w:rsidRPr="00361573">
        <w:rPr>
          <w:rFonts w:ascii="Times New Roman" w:hAnsi="Times New Roman" w:cs="StoneSans-Semibold"/>
          <w:b/>
          <w:sz w:val="28"/>
          <w:szCs w:val="28"/>
        </w:rPr>
        <w:t>I</w:t>
      </w:r>
      <w:r w:rsidR="0017755F" w:rsidRPr="00361573">
        <w:rPr>
          <w:rFonts w:ascii="Times New Roman" w:hAnsi="Times New Roman" w:cs="StoneSans-Semibold"/>
          <w:b/>
          <w:sz w:val="28"/>
          <w:szCs w:val="28"/>
        </w:rPr>
        <w:t>V</w:t>
      </w:r>
      <w:r w:rsidR="00BA3604" w:rsidRPr="00361573">
        <w:rPr>
          <w:rFonts w:ascii="Times New Roman" w:hAnsi="Times New Roman" w:cs="StoneSans-Semibold"/>
          <w:b/>
          <w:sz w:val="28"/>
          <w:szCs w:val="28"/>
        </w:rPr>
        <w:t xml:space="preserve">. </w:t>
      </w:r>
      <w:r w:rsidR="0017755F" w:rsidRPr="00361573">
        <w:rPr>
          <w:rFonts w:ascii="Times New Roman" w:hAnsi="Times New Roman" w:cs="StoneSans-Semibold"/>
          <w:b/>
          <w:sz w:val="28"/>
          <w:szCs w:val="28"/>
        </w:rPr>
        <w:t>Fill-in</w:t>
      </w:r>
    </w:p>
    <w:p w14:paraId="39D474D7" w14:textId="77777777" w:rsidR="00D27466" w:rsidRPr="00411324" w:rsidRDefault="00D27466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798F8473" w14:textId="41CADFCF" w:rsidR="0046060B" w:rsidRPr="00FB6C7A" w:rsidRDefault="00B5405B" w:rsidP="00FB6C7A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Prepare a master mix </w:t>
      </w:r>
      <w:r w:rsidR="002A11AD">
        <w:rPr>
          <w:rFonts w:ascii="Times New Roman" w:hAnsi="Times New Roman" w:cs="StoneSans-Semibold"/>
          <w:szCs w:val="19"/>
        </w:rPr>
        <w:t xml:space="preserve">on an ice box </w:t>
      </w:r>
      <w:bookmarkStart w:id="4" w:name="_GoBack"/>
      <w:bookmarkEnd w:id="4"/>
      <w:r w:rsidRPr="00411324">
        <w:rPr>
          <w:rFonts w:ascii="Times New Roman" w:hAnsi="Times New Roman" w:cs="StoneSans-Semibold"/>
          <w:szCs w:val="19"/>
        </w:rPr>
        <w:t>for the number of samples needed.</w:t>
      </w:r>
    </w:p>
    <w:p w14:paraId="79528D88" w14:textId="77777777" w:rsidR="00B5405B" w:rsidRPr="00411324" w:rsidRDefault="00B5405B" w:rsidP="00B5405B">
      <w:pPr>
        <w:widowControl w:val="0"/>
        <w:autoSpaceDE w:val="0"/>
        <w:autoSpaceDN w:val="0"/>
        <w:adjustRightInd w:val="0"/>
        <w:ind w:left="180"/>
        <w:rPr>
          <w:rFonts w:ascii="Times New Roman" w:hAnsi="Times New Roman" w:cs="StoneSans-Semibold"/>
          <w:szCs w:val="19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338"/>
        <w:gridCol w:w="1191"/>
        <w:gridCol w:w="1239"/>
        <w:gridCol w:w="2088"/>
      </w:tblGrid>
      <w:tr w:rsidR="005F33DF" w:rsidRPr="00411324" w14:paraId="040131CA" w14:textId="77777777" w:rsidTr="0046060B"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</w:tcPr>
          <w:p w14:paraId="6F0C863A" w14:textId="77777777"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Reagent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</w:tcPr>
          <w:p w14:paraId="4E864798" w14:textId="77777777"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Volume (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 per sample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14:paraId="10757B0C" w14:textId="77777777" w:rsidR="007743B0" w:rsidRPr="00411324" w:rsidRDefault="009F694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szCs w:val="19"/>
              </w:rPr>
              <w:t xml:space="preserve"> </w:t>
            </w:r>
            <w:r w:rsidRPr="00411324">
              <w:rPr>
                <w:rFonts w:ascii="Times New Roman" w:hAnsi="Times New Roman" w:cs="StoneSans-Semibold"/>
                <w:i/>
                <w:szCs w:val="19"/>
              </w:rPr>
              <w:t>n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14:paraId="05FE3342" w14:textId="77777777"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Final concentration in 40-μL reaction</w:t>
            </w:r>
          </w:p>
        </w:tc>
      </w:tr>
      <w:tr w:rsidR="005F33DF" w:rsidRPr="00411324" w14:paraId="02AF8401" w14:textId="77777777" w:rsidTr="00FB6C7A">
        <w:trPr>
          <w:trHeight w:val="395"/>
        </w:trPr>
        <w:tc>
          <w:tcPr>
            <w:tcW w:w="4338" w:type="dxa"/>
            <w:vAlign w:val="bottom"/>
          </w:tcPr>
          <w:p w14:paraId="3CDFB872" w14:textId="77777777" w:rsidR="00B22C98" w:rsidRPr="00411324" w:rsidRDefault="00B22C98" w:rsidP="00B540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Bsm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buffer (10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191" w:type="dxa"/>
            <w:vAlign w:val="bottom"/>
          </w:tcPr>
          <w:p w14:paraId="6DB3D1BE" w14:textId="209477EC" w:rsidR="00B22C98" w:rsidRPr="00B22C98" w:rsidRDefault="00A57A92" w:rsidP="00B22C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4</w:t>
            </w:r>
          </w:p>
        </w:tc>
        <w:tc>
          <w:tcPr>
            <w:tcW w:w="1239" w:type="dxa"/>
          </w:tcPr>
          <w:p w14:paraId="2682482E" w14:textId="77777777"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14:paraId="6F17E4C0" w14:textId="77777777"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1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</w:p>
        </w:tc>
      </w:tr>
      <w:tr w:rsidR="005F33DF" w:rsidRPr="00411324" w14:paraId="557CCF18" w14:textId="77777777" w:rsidTr="00FB6C7A">
        <w:trPr>
          <w:trHeight w:val="363"/>
        </w:trPr>
        <w:tc>
          <w:tcPr>
            <w:tcW w:w="4338" w:type="dxa"/>
            <w:vAlign w:val="bottom"/>
          </w:tcPr>
          <w:p w14:paraId="2267BD5B" w14:textId="77777777" w:rsidR="00B22C98" w:rsidRPr="00411324" w:rsidRDefault="00B22C98" w:rsidP="00B540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dNTPs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(10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mM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each)</w:t>
            </w:r>
          </w:p>
        </w:tc>
        <w:tc>
          <w:tcPr>
            <w:tcW w:w="1191" w:type="dxa"/>
            <w:vAlign w:val="bottom"/>
          </w:tcPr>
          <w:p w14:paraId="00D81F3C" w14:textId="7AC95FC3" w:rsidR="00B22C98" w:rsidRPr="00B22C98" w:rsidRDefault="00B22C98" w:rsidP="00B22C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B22C98">
              <w:rPr>
                <w:rFonts w:ascii="Times New Roman" w:hAnsi="Times New Roman" w:cs="StoneSans-Semibold"/>
                <w:bCs/>
                <w:szCs w:val="17"/>
              </w:rPr>
              <w:t>1</w:t>
            </w:r>
          </w:p>
        </w:tc>
        <w:tc>
          <w:tcPr>
            <w:tcW w:w="1239" w:type="dxa"/>
          </w:tcPr>
          <w:p w14:paraId="7E32FCBC" w14:textId="77777777"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14:paraId="0516C47E" w14:textId="77777777"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250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each</w:t>
            </w:r>
          </w:p>
        </w:tc>
      </w:tr>
      <w:tr w:rsidR="005F33DF" w:rsidRPr="00411324" w14:paraId="3E55A7F5" w14:textId="77777777" w:rsidTr="00FB6C7A">
        <w:trPr>
          <w:trHeight w:val="377"/>
        </w:trPr>
        <w:tc>
          <w:tcPr>
            <w:tcW w:w="4338" w:type="dxa"/>
            <w:vAlign w:val="bottom"/>
          </w:tcPr>
          <w:p w14:paraId="3021A3D6" w14:textId="77777777" w:rsidR="00B22C98" w:rsidRPr="00411324" w:rsidRDefault="00B22C98" w:rsidP="00A9504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Bsm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polymerase, large fragment (8 U/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1191" w:type="dxa"/>
            <w:vAlign w:val="bottom"/>
          </w:tcPr>
          <w:p w14:paraId="15971399" w14:textId="333936D0" w:rsidR="00B22C98" w:rsidRPr="00B22C98" w:rsidRDefault="00A57A92" w:rsidP="00B22C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1.</w:t>
            </w:r>
            <w:r w:rsidR="00B22C98" w:rsidRPr="00B22C98">
              <w:rPr>
                <w:rFonts w:ascii="Times New Roman" w:hAnsi="Times New Roman" w:cs="StoneSans-Semibold"/>
                <w:bCs/>
                <w:szCs w:val="17"/>
              </w:rPr>
              <w:t>5</w:t>
            </w:r>
          </w:p>
        </w:tc>
        <w:tc>
          <w:tcPr>
            <w:tcW w:w="1239" w:type="dxa"/>
          </w:tcPr>
          <w:p w14:paraId="5FD799AA" w14:textId="77777777"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14:paraId="6D2EFABA" w14:textId="77777777"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0.3 U/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</w:p>
        </w:tc>
      </w:tr>
      <w:tr w:rsidR="005F33DF" w:rsidRPr="00411324" w14:paraId="6C0B8858" w14:textId="77777777" w:rsidTr="00FB6C7A">
        <w:trPr>
          <w:trHeight w:val="363"/>
        </w:trPr>
        <w:tc>
          <w:tcPr>
            <w:tcW w:w="4338" w:type="dxa"/>
            <w:vAlign w:val="bottom"/>
          </w:tcPr>
          <w:p w14:paraId="77193B8A" w14:textId="77777777" w:rsidR="00B22C98" w:rsidRPr="00411324" w:rsidRDefault="00B22C98" w:rsidP="00B540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H</w:t>
            </w:r>
            <w:r w:rsidRPr="00411324">
              <w:rPr>
                <w:rFonts w:ascii="Times New Roman" w:hAnsi="Times New Roman" w:cs="StoneSans-Semibold"/>
                <w:bCs/>
                <w:szCs w:val="17"/>
                <w:vertAlign w:val="subscript"/>
              </w:rPr>
              <w:t>2</w:t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O</w:t>
            </w:r>
          </w:p>
        </w:tc>
        <w:tc>
          <w:tcPr>
            <w:tcW w:w="1191" w:type="dxa"/>
            <w:vAlign w:val="bottom"/>
          </w:tcPr>
          <w:p w14:paraId="1E0E1FA9" w14:textId="5A3E1933" w:rsidR="00B22C98" w:rsidRPr="00B22C98" w:rsidRDefault="00A57A92" w:rsidP="00B22C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33.</w:t>
            </w:r>
            <w:r w:rsidR="00B22C98" w:rsidRPr="00B22C98">
              <w:rPr>
                <w:rFonts w:ascii="Times New Roman" w:hAnsi="Times New Roman" w:cs="StoneSans-Semibold"/>
                <w:bCs/>
                <w:szCs w:val="17"/>
              </w:rPr>
              <w:t>5</w:t>
            </w:r>
          </w:p>
        </w:tc>
        <w:tc>
          <w:tcPr>
            <w:tcW w:w="1239" w:type="dxa"/>
          </w:tcPr>
          <w:p w14:paraId="1EE15A0F" w14:textId="77777777"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2088" w:type="dxa"/>
          </w:tcPr>
          <w:p w14:paraId="4648A5C0" w14:textId="77777777" w:rsidR="00B22C98" w:rsidRPr="00411324" w:rsidRDefault="00B22C98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</w:tr>
      <w:tr w:rsidR="00705F8A" w:rsidRPr="00411324" w14:paraId="2A359063" w14:textId="77777777" w:rsidTr="00705F8A">
        <w:trPr>
          <w:trHeight w:val="363"/>
        </w:trPr>
        <w:tc>
          <w:tcPr>
            <w:tcW w:w="4338" w:type="dxa"/>
            <w:tcBorders>
              <w:bottom w:val="single" w:sz="4" w:space="0" w:color="auto"/>
            </w:tcBorders>
            <w:vAlign w:val="bottom"/>
          </w:tcPr>
          <w:p w14:paraId="117A90C2" w14:textId="77777777" w:rsidR="00705F8A" w:rsidRPr="00411324" w:rsidRDefault="00705F8A" w:rsidP="00B5405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Total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14:paraId="26100E76" w14:textId="171B1659" w:rsidR="00705F8A" w:rsidRPr="00444B53" w:rsidRDefault="00705F8A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/>
                <w:bCs/>
                <w:szCs w:val="17"/>
                <w:u w:val="single"/>
                <w:lang w:eastAsia="zh-CN"/>
              </w:rPr>
            </w:pPr>
            <w:r w:rsidRPr="00444B53">
              <w:rPr>
                <w:rFonts w:ascii="Times New Roman" w:hAnsi="Times New Roman" w:cs="StoneSans-Semibold"/>
                <w:b/>
                <w:bCs/>
                <w:szCs w:val="17"/>
                <w:u w:val="single"/>
                <w:lang w:eastAsia="zh-CN"/>
              </w:rPr>
              <w:t>40</w:t>
            </w:r>
          </w:p>
        </w:tc>
        <w:tc>
          <w:tcPr>
            <w:tcW w:w="3327" w:type="dxa"/>
            <w:gridSpan w:val="2"/>
            <w:tcBorders>
              <w:bottom w:val="single" w:sz="4" w:space="0" w:color="auto"/>
            </w:tcBorders>
          </w:tcPr>
          <w:p w14:paraId="5107903F" w14:textId="3BF2848A" w:rsidR="00705F8A" w:rsidRPr="00705F8A" w:rsidRDefault="00705F8A" w:rsidP="004E202A">
            <w:pPr>
              <w:widowControl w:val="0"/>
              <w:autoSpaceDE w:val="0"/>
              <w:autoSpaceDN w:val="0"/>
              <w:adjustRightInd w:val="0"/>
              <w:spacing w:before="2" w:after="2"/>
              <w:rPr>
                <w:rFonts w:ascii="Times New Roman" w:hAnsi="Times New Roman" w:cs="StoneSans-Semibold"/>
                <w:b/>
                <w:bCs/>
                <w:i/>
                <w:w w:val="80"/>
                <w:sz w:val="18"/>
                <w:szCs w:val="17"/>
                <w:u w:val="single"/>
                <w:lang w:eastAsia="zh-CN"/>
              </w:rPr>
            </w:pPr>
          </w:p>
        </w:tc>
      </w:tr>
    </w:tbl>
    <w:p w14:paraId="7C523A32" w14:textId="77777777" w:rsidR="0046060B" w:rsidRDefault="0046060B" w:rsidP="00FB6C7A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20641002" w14:textId="77777777" w:rsidR="00FB6C7A" w:rsidRPr="00411324" w:rsidRDefault="00FB6C7A" w:rsidP="00FB6C7A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2DF74601" w14:textId="77777777" w:rsidR="00B5405B" w:rsidRDefault="002F74DB" w:rsidP="00E612F7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b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Add </w:t>
      </w:r>
      <w:r w:rsidRPr="001B4086">
        <w:rPr>
          <w:rFonts w:ascii="Times New Roman" w:hAnsi="Times New Roman" w:cs="StoneSans-Semibold"/>
          <w:b/>
          <w:szCs w:val="19"/>
        </w:rPr>
        <w:t>4</w:t>
      </w:r>
      <w:r w:rsidR="00B5405B" w:rsidRPr="001B4086">
        <w:rPr>
          <w:rFonts w:ascii="Times New Roman" w:hAnsi="Times New Roman" w:cs="StoneSans-Semibold"/>
          <w:b/>
          <w:szCs w:val="19"/>
        </w:rPr>
        <w:t>0</w:t>
      </w:r>
      <w:r w:rsidR="00C01BF8" w:rsidRPr="00411324">
        <w:rPr>
          <w:rFonts w:ascii="Times New Roman" w:hAnsi="Times New Roman" w:cs="StoneSans-Semibold"/>
          <w:bCs/>
          <w:szCs w:val="17"/>
        </w:rPr>
        <w:t xml:space="preserve"> </w:t>
      </w:r>
      <w:proofErr w:type="spellStart"/>
      <w:r w:rsidR="00C01BF8" w:rsidRPr="00411324">
        <w:rPr>
          <w:rFonts w:ascii="Times New Roman" w:hAnsi="Times New Roman" w:cs="StoneSans-Semibold"/>
          <w:bCs/>
          <w:szCs w:val="17"/>
        </w:rPr>
        <w:t>μL</w:t>
      </w:r>
      <w:proofErr w:type="spellEnd"/>
      <w:r w:rsidR="00B5405B" w:rsidRPr="00411324">
        <w:rPr>
          <w:rFonts w:ascii="Times New Roman" w:hAnsi="Times New Roman" w:cs="StoneSans-Semibold"/>
          <w:szCs w:val="19"/>
        </w:rPr>
        <w:t xml:space="preserve"> of master mix to the samples. </w:t>
      </w:r>
      <w:r w:rsidR="00E32EC6" w:rsidRPr="00411324">
        <w:rPr>
          <w:rFonts w:ascii="Times New Roman" w:hAnsi="Times New Roman" w:cs="StoneSans-Semibold"/>
          <w:szCs w:val="19"/>
        </w:rPr>
        <w:t xml:space="preserve">Mix the samples well by pipetting 5-10 times smoothly. </w:t>
      </w:r>
      <w:r w:rsidR="00B5405B" w:rsidRPr="00411324">
        <w:rPr>
          <w:rFonts w:ascii="Times New Roman" w:hAnsi="Times New Roman" w:cs="StoneSans-Semibold"/>
          <w:szCs w:val="19"/>
        </w:rPr>
        <w:t>Incubate the samples for 20 min at 37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="00B5405B" w:rsidRPr="00411324">
        <w:rPr>
          <w:rFonts w:ascii="Times New Roman" w:hAnsi="Times New Roman" w:cs="StoneSans-Semibold"/>
          <w:szCs w:val="19"/>
        </w:rPr>
        <w:t>°C.</w:t>
      </w:r>
      <w:r w:rsidR="00E32EC6" w:rsidRPr="00411324">
        <w:rPr>
          <w:rFonts w:ascii="Times New Roman" w:hAnsi="Times New Roman" w:cs="StoneSans-Semibold"/>
          <w:szCs w:val="19"/>
        </w:rPr>
        <w:t xml:space="preserve"> </w:t>
      </w:r>
      <w:r w:rsidR="00E32EC6" w:rsidRPr="0046060B">
        <w:rPr>
          <w:rFonts w:ascii="Times New Roman" w:hAnsi="Times New Roman" w:cs="StoneSans-Semibold"/>
          <w:b/>
          <w:szCs w:val="19"/>
        </w:rPr>
        <w:t>Collect the liquid at the bottom of the tube by briefly centrifuging.</w:t>
      </w:r>
    </w:p>
    <w:p w14:paraId="771FEEED" w14:textId="77777777" w:rsidR="0046060B" w:rsidRPr="0046060B" w:rsidRDefault="0046060B" w:rsidP="00E612F7">
      <w:pPr>
        <w:pStyle w:val="a8"/>
        <w:widowControl w:val="0"/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StoneSans-Semibold"/>
          <w:b/>
          <w:szCs w:val="19"/>
        </w:rPr>
      </w:pPr>
    </w:p>
    <w:p w14:paraId="1F1DFEA6" w14:textId="2E50CF16" w:rsidR="0046060B" w:rsidRPr="00E612F7" w:rsidRDefault="00B5405B" w:rsidP="00E612F7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Cleanup the samples using </w:t>
      </w:r>
      <w:r w:rsidR="002D3A28" w:rsidRPr="00411324">
        <w:rPr>
          <w:rFonts w:ascii="Times New Roman" w:hAnsi="Times New Roman" w:cs="StoneSans-Semibold"/>
          <w:szCs w:val="19"/>
        </w:rPr>
        <w:t xml:space="preserve">the </w:t>
      </w:r>
      <w:proofErr w:type="spellStart"/>
      <w:r w:rsidR="00634022" w:rsidRPr="00411324">
        <w:rPr>
          <w:rFonts w:ascii="Times New Roman" w:hAnsi="Times New Roman" w:cs="StoneSans-Semibold"/>
          <w:szCs w:val="19"/>
        </w:rPr>
        <w:t>Mag</w:t>
      </w:r>
      <w:r w:rsidR="005330CF" w:rsidRPr="00411324">
        <w:rPr>
          <w:rFonts w:ascii="Times New Roman" w:hAnsi="Times New Roman" w:cs="StoneSans-Semibold"/>
          <w:szCs w:val="19"/>
        </w:rPr>
        <w:t>NA</w:t>
      </w:r>
      <w:proofErr w:type="spellEnd"/>
      <w:r w:rsidR="005330CF" w:rsidRPr="00411324">
        <w:rPr>
          <w:rFonts w:ascii="Times New Roman" w:hAnsi="Times New Roman" w:cs="StoneSans-Semibold"/>
          <w:szCs w:val="19"/>
        </w:rPr>
        <w:t xml:space="preserve"> </w:t>
      </w:r>
      <w:r w:rsidR="002D3A28" w:rsidRPr="00411324">
        <w:rPr>
          <w:rFonts w:ascii="Times New Roman" w:hAnsi="Times New Roman" w:cs="StoneSans-Semibold"/>
          <w:szCs w:val="19"/>
        </w:rPr>
        <w:t>bead</w:t>
      </w:r>
      <w:r w:rsidR="005330CF" w:rsidRPr="00411324">
        <w:rPr>
          <w:rFonts w:ascii="Times New Roman" w:hAnsi="Times New Roman" w:cs="StoneSans-Semibold"/>
          <w:szCs w:val="19"/>
        </w:rPr>
        <w:t>s</w:t>
      </w:r>
      <w:r w:rsidR="002D3A28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 xml:space="preserve">method. </w:t>
      </w:r>
      <w:r w:rsidR="00D14C1D" w:rsidRPr="00411324">
        <w:rPr>
          <w:rFonts w:ascii="Times New Roman" w:hAnsi="Times New Roman" w:cs="StoneSans-Semibold"/>
          <w:szCs w:val="19"/>
        </w:rPr>
        <w:t>Add</w:t>
      </w:r>
      <w:r w:rsidR="008E6FBB">
        <w:rPr>
          <w:rFonts w:ascii="Times New Roman" w:hAnsi="Times New Roman" w:cs="StoneSans-Semibold"/>
          <w:szCs w:val="19"/>
        </w:rPr>
        <w:t xml:space="preserve"> </w:t>
      </w:r>
      <w:r w:rsidR="004B2D6E">
        <w:rPr>
          <w:rFonts w:ascii="Times New Roman" w:hAnsi="Times New Roman" w:cs="StoneSans-Semibold"/>
          <w:b/>
          <w:szCs w:val="19"/>
          <w:u w:val="single"/>
        </w:rPr>
        <w:t>35</w:t>
      </w:r>
      <w:r w:rsidR="00C01BF8" w:rsidRPr="00B22C98">
        <w:rPr>
          <w:rFonts w:ascii="Times New Roman" w:hAnsi="Times New Roman" w:cs="StoneSans-Semibold"/>
          <w:b/>
          <w:bCs/>
          <w:szCs w:val="17"/>
          <w:u w:val="single"/>
        </w:rPr>
        <w:t xml:space="preserve"> </w:t>
      </w:r>
      <w:proofErr w:type="spellStart"/>
      <w:r w:rsidR="00C01BF8" w:rsidRPr="00B22C98">
        <w:rPr>
          <w:rFonts w:ascii="Times New Roman" w:hAnsi="Times New Roman" w:cs="StoneSans-Semibold"/>
          <w:b/>
          <w:bCs/>
          <w:szCs w:val="17"/>
          <w:u w:val="single"/>
        </w:rPr>
        <w:t>μL</w:t>
      </w:r>
      <w:proofErr w:type="spellEnd"/>
      <w:r w:rsidRPr="00411324">
        <w:rPr>
          <w:rFonts w:ascii="Times New Roman" w:hAnsi="Times New Roman" w:cs="StoneSans-Semibold"/>
          <w:szCs w:val="19"/>
        </w:rPr>
        <w:t xml:space="preserve"> </w:t>
      </w:r>
      <w:r w:rsidR="001E7553" w:rsidRPr="00411324">
        <w:rPr>
          <w:rFonts w:ascii="Times New Roman" w:hAnsi="Times New Roman" w:cs="StoneSans-Semibold"/>
          <w:szCs w:val="19"/>
        </w:rPr>
        <w:t xml:space="preserve">of </w:t>
      </w:r>
      <w:r w:rsidR="00717B11" w:rsidRPr="00411324">
        <w:rPr>
          <w:rFonts w:ascii="Times New Roman" w:hAnsi="Times New Roman" w:cs="StoneSans-Semibold"/>
          <w:szCs w:val="19"/>
        </w:rPr>
        <w:t>TE buffer</w:t>
      </w:r>
      <w:r w:rsidR="00D14C1D" w:rsidRPr="00411324">
        <w:rPr>
          <w:rFonts w:ascii="Times New Roman" w:hAnsi="Times New Roman" w:cs="StoneSans-Semibold"/>
          <w:szCs w:val="19"/>
        </w:rPr>
        <w:t xml:space="preserve"> to each sample tube, </w:t>
      </w:r>
      <w:r w:rsidR="00D14C1D" w:rsidRPr="00361573">
        <w:rPr>
          <w:rFonts w:ascii="Times New Roman" w:hAnsi="Times New Roman" w:cs="StoneSans-Semibold"/>
          <w:b/>
          <w:szCs w:val="19"/>
          <w:u w:val="single"/>
        </w:rPr>
        <w:t>keep the beads within the tube</w:t>
      </w:r>
      <w:r w:rsidRPr="00361573">
        <w:rPr>
          <w:rFonts w:ascii="Times New Roman" w:hAnsi="Times New Roman" w:cs="StoneSans-Semibold"/>
          <w:szCs w:val="19"/>
          <w:u w:val="single"/>
        </w:rPr>
        <w:t>.</w:t>
      </w:r>
      <w:r w:rsidRPr="00411324">
        <w:rPr>
          <w:rFonts w:ascii="Times New Roman" w:hAnsi="Times New Roman" w:cs="StoneSans-Semibold"/>
          <w:szCs w:val="19"/>
        </w:rPr>
        <w:t xml:space="preserve"> Transfer the </w:t>
      </w:r>
      <w:r w:rsidR="00D14C1D" w:rsidRPr="00411324">
        <w:rPr>
          <w:rFonts w:ascii="Times New Roman" w:hAnsi="Times New Roman" w:cs="StoneSans-Semibold"/>
          <w:szCs w:val="19"/>
        </w:rPr>
        <w:t>sample with the beads</w:t>
      </w:r>
      <w:r w:rsidRPr="00411324">
        <w:rPr>
          <w:rFonts w:ascii="Times New Roman" w:hAnsi="Times New Roman" w:cs="StoneSans-Semibold"/>
          <w:szCs w:val="19"/>
        </w:rPr>
        <w:t xml:space="preserve"> to a new tube labeled as “</w:t>
      </w:r>
      <w:r w:rsidR="00D14C1D" w:rsidRPr="00411324">
        <w:rPr>
          <w:rFonts w:ascii="Times New Roman" w:hAnsi="Times New Roman" w:cs="StoneSans-Semibold"/>
          <w:szCs w:val="19"/>
        </w:rPr>
        <w:t>sample name + lib”.</w:t>
      </w:r>
    </w:p>
    <w:p w14:paraId="38E45DA1" w14:textId="77777777" w:rsidR="00B5405B" w:rsidRDefault="005330CF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b/>
          <w:i/>
          <w:szCs w:val="19"/>
          <w:lang w:eastAsia="zh-CN"/>
        </w:rPr>
      </w:pPr>
      <w:r w:rsidRPr="0046060B">
        <w:rPr>
          <w:rFonts w:ascii="Times New Roman" w:hAnsi="Times New Roman" w:cs="StoneSans-Semibold"/>
          <w:b/>
          <w:i/>
          <w:szCs w:val="19"/>
        </w:rPr>
        <w:t>*</w:t>
      </w:r>
      <w:r w:rsidR="002F74DB" w:rsidRPr="0046060B">
        <w:rPr>
          <w:rFonts w:ascii="Times New Roman" w:hAnsi="Times New Roman" w:cs="StoneSans-Semibold"/>
          <w:b/>
          <w:i/>
          <w:szCs w:val="19"/>
        </w:rPr>
        <w:t>The libraries</w:t>
      </w:r>
      <w:r w:rsidR="00B5405B" w:rsidRPr="0046060B">
        <w:rPr>
          <w:rFonts w:ascii="Times New Roman" w:hAnsi="Times New Roman" w:cs="StoneSans-Semibold"/>
          <w:b/>
          <w:i/>
          <w:szCs w:val="19"/>
        </w:rPr>
        <w:t xml:space="preserve"> </w:t>
      </w:r>
      <w:r w:rsidRPr="0046060B">
        <w:rPr>
          <w:rFonts w:ascii="Times New Roman" w:hAnsi="Times New Roman" w:cs="StoneSans-Semibold"/>
          <w:b/>
          <w:i/>
          <w:szCs w:val="19"/>
        </w:rPr>
        <w:t xml:space="preserve">now </w:t>
      </w:r>
      <w:r w:rsidR="00B5405B" w:rsidRPr="0046060B">
        <w:rPr>
          <w:rFonts w:ascii="Times New Roman" w:hAnsi="Times New Roman" w:cs="StoneSans-Semibold"/>
          <w:b/>
          <w:i/>
          <w:szCs w:val="19"/>
        </w:rPr>
        <w:t>can be kept frozen at -20</w:t>
      </w:r>
      <w:r w:rsidR="00A721E4" w:rsidRPr="0046060B">
        <w:rPr>
          <w:rFonts w:ascii="Times New Roman" w:hAnsi="Times New Roman" w:cs="StoneSans-Semibold"/>
          <w:b/>
          <w:i/>
          <w:szCs w:val="19"/>
        </w:rPr>
        <w:t xml:space="preserve"> </w:t>
      </w:r>
      <w:r w:rsidR="00B5405B" w:rsidRPr="0046060B">
        <w:rPr>
          <w:rFonts w:ascii="Times New Roman" w:hAnsi="Times New Roman" w:cs="StoneSans-Semibold"/>
          <w:b/>
          <w:i/>
          <w:szCs w:val="19"/>
        </w:rPr>
        <w:t>°C</w:t>
      </w:r>
      <w:r w:rsidR="00E32EC6" w:rsidRPr="0046060B">
        <w:rPr>
          <w:rFonts w:ascii="Times New Roman" w:hAnsi="Times New Roman" w:cs="StoneSans-Semibold"/>
          <w:b/>
          <w:i/>
          <w:szCs w:val="19"/>
        </w:rPr>
        <w:t xml:space="preserve"> for a short period</w:t>
      </w:r>
      <w:r w:rsidR="00FF6EF8" w:rsidRPr="0046060B">
        <w:rPr>
          <w:rFonts w:ascii="Times New Roman" w:hAnsi="Times New Roman" w:cs="StoneSans-Semibold"/>
          <w:b/>
          <w:i/>
          <w:szCs w:val="19"/>
        </w:rPr>
        <w:t xml:space="preserve"> of time</w:t>
      </w:r>
      <w:r w:rsidR="002F74DB" w:rsidRPr="0046060B">
        <w:rPr>
          <w:rFonts w:ascii="Times New Roman" w:hAnsi="Times New Roman" w:cs="StoneSans-Semibold"/>
          <w:b/>
          <w:i/>
          <w:szCs w:val="19"/>
        </w:rPr>
        <w:t>.</w:t>
      </w:r>
    </w:p>
    <w:p w14:paraId="4B0F3A62" w14:textId="77777777" w:rsidR="0046060B" w:rsidRPr="00FB6C7A" w:rsidRDefault="0046060B" w:rsidP="00FB6C7A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/>
          <w:szCs w:val="19"/>
          <w:lang w:eastAsia="zh-CN"/>
        </w:rPr>
      </w:pPr>
    </w:p>
    <w:p w14:paraId="1A38C61A" w14:textId="77777777" w:rsidR="001A1A55" w:rsidRPr="00361573" w:rsidRDefault="001A1A55" w:rsidP="001A1A5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bCs/>
          <w:sz w:val="28"/>
          <w:szCs w:val="28"/>
        </w:rPr>
      </w:pPr>
      <w:r w:rsidRPr="00361573">
        <w:rPr>
          <w:rFonts w:ascii="Times New Roman" w:hAnsi="Times New Roman" w:cs="StoneSans-Semibold"/>
          <w:b/>
          <w:bCs/>
          <w:sz w:val="28"/>
          <w:szCs w:val="28"/>
        </w:rPr>
        <w:lastRenderedPageBreak/>
        <w:t>V. Pre-hybridization PCR</w:t>
      </w:r>
      <w:r w:rsidR="00D14C1D" w:rsidRPr="00361573">
        <w:rPr>
          <w:rFonts w:ascii="Times New Roman" w:hAnsi="Times New Roman" w:cs="StoneSans-Semibold"/>
          <w:b/>
          <w:bCs/>
          <w:sz w:val="28"/>
          <w:szCs w:val="28"/>
        </w:rPr>
        <w:t xml:space="preserve"> “with-beads”</w:t>
      </w:r>
    </w:p>
    <w:p w14:paraId="0F148593" w14:textId="77777777" w:rsidR="001A1A55" w:rsidRPr="00411324" w:rsidRDefault="001A1A55" w:rsidP="001A1A5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21551FBC" w14:textId="77777777" w:rsidR="001A1A55" w:rsidRPr="00411324" w:rsidRDefault="001A1A55" w:rsidP="001A1A55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Prepare a master mix as the follow for the number of samples needed.</w:t>
      </w:r>
    </w:p>
    <w:p w14:paraId="59AF4623" w14:textId="77777777" w:rsidR="001A1A55" w:rsidRPr="00411324" w:rsidRDefault="001A1A55" w:rsidP="001A1A55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438"/>
        <w:gridCol w:w="1530"/>
        <w:gridCol w:w="1800"/>
        <w:gridCol w:w="2088"/>
      </w:tblGrid>
      <w:tr w:rsidR="007743B0" w:rsidRPr="00411324" w14:paraId="6727EA39" w14:textId="77777777">
        <w:tc>
          <w:tcPr>
            <w:tcW w:w="1941" w:type="pct"/>
            <w:tcBorders>
              <w:top w:val="single" w:sz="4" w:space="0" w:color="auto"/>
              <w:bottom w:val="single" w:sz="4" w:space="0" w:color="auto"/>
            </w:tcBorders>
          </w:tcPr>
          <w:p w14:paraId="34229A90" w14:textId="77777777"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Reagent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14:paraId="2E9044BB" w14:textId="77777777" w:rsidR="007743B0" w:rsidRPr="00411324" w:rsidRDefault="007743B0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Volume (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μL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 per sample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</w:tcBorders>
          </w:tcPr>
          <w:p w14:paraId="6FA9792C" w14:textId="77777777" w:rsidR="007743B0" w:rsidRPr="00411324" w:rsidRDefault="009F6949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szCs w:val="19"/>
              </w:rPr>
              <w:t xml:space="preserve"> </w:t>
            </w:r>
            <w:r w:rsidRPr="00411324">
              <w:rPr>
                <w:rFonts w:ascii="Times New Roman" w:hAnsi="Times New Roman" w:cs="StoneSans-Semibold"/>
                <w:i/>
                <w:szCs w:val="19"/>
              </w:rPr>
              <w:t>n</w:t>
            </w:r>
          </w:p>
        </w:tc>
        <w:tc>
          <w:tcPr>
            <w:tcW w:w="1179" w:type="pct"/>
            <w:tcBorders>
              <w:top w:val="single" w:sz="4" w:space="0" w:color="auto"/>
              <w:bottom w:val="single" w:sz="4" w:space="0" w:color="auto"/>
            </w:tcBorders>
          </w:tcPr>
          <w:p w14:paraId="539A7283" w14:textId="77777777" w:rsidR="007743B0" w:rsidRPr="00411324" w:rsidRDefault="008E6FBB" w:rsidP="006C2A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Final concentration in 25</w:t>
            </w:r>
            <w:r w:rsidR="007743B0" w:rsidRPr="00411324">
              <w:rPr>
                <w:rFonts w:ascii="Times New Roman" w:hAnsi="Times New Roman" w:cs="StoneSans-Semibold"/>
                <w:bCs/>
                <w:szCs w:val="17"/>
              </w:rPr>
              <w:t>-μL reaction</w:t>
            </w:r>
          </w:p>
        </w:tc>
      </w:tr>
      <w:tr w:rsidR="00373345" w:rsidRPr="00411324" w14:paraId="23D61A01" w14:textId="77777777">
        <w:tc>
          <w:tcPr>
            <w:tcW w:w="1941" w:type="pct"/>
            <w:tcBorders>
              <w:top w:val="single" w:sz="4" w:space="0" w:color="auto"/>
            </w:tcBorders>
            <w:vAlign w:val="bottom"/>
          </w:tcPr>
          <w:p w14:paraId="0151765C" w14:textId="77777777"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KAPA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HiFi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taq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 Ready Mix (2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864" w:type="pct"/>
            <w:tcBorders>
              <w:top w:val="single" w:sz="4" w:space="0" w:color="auto"/>
            </w:tcBorders>
            <w:vAlign w:val="bottom"/>
          </w:tcPr>
          <w:p w14:paraId="2D365F3F" w14:textId="3D219328" w:rsidR="00373345" w:rsidRPr="005C43F8" w:rsidRDefault="005059ED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12.5</w:t>
            </w:r>
          </w:p>
        </w:tc>
        <w:tc>
          <w:tcPr>
            <w:tcW w:w="1016" w:type="pct"/>
            <w:tcBorders>
              <w:top w:val="single" w:sz="4" w:space="0" w:color="auto"/>
            </w:tcBorders>
          </w:tcPr>
          <w:p w14:paraId="19F0B3BB" w14:textId="77777777"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1179" w:type="pct"/>
            <w:tcBorders>
              <w:top w:val="single" w:sz="4" w:space="0" w:color="auto"/>
            </w:tcBorders>
          </w:tcPr>
          <w:p w14:paraId="422BC29F" w14:textId="77777777"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>1</w:t>
            </w:r>
            <w:r w:rsidRPr="00411324">
              <w:rPr>
                <w:rFonts w:ascii="Times New Roman" w:hAnsi="Times New Roman" w:cs="StoneSans-Semibold"/>
                <w:szCs w:val="19"/>
              </w:rPr>
              <w:sym w:font="Symbol" w:char="F0B4"/>
            </w:r>
          </w:p>
        </w:tc>
      </w:tr>
      <w:tr w:rsidR="00373345" w:rsidRPr="00411324" w14:paraId="7C8EDB5E" w14:textId="77777777" w:rsidTr="005059ED">
        <w:trPr>
          <w:trHeight w:val="293"/>
        </w:trPr>
        <w:tc>
          <w:tcPr>
            <w:tcW w:w="1941" w:type="pct"/>
          </w:tcPr>
          <w:p w14:paraId="67B0580D" w14:textId="77777777"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Primer IS7 (10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864" w:type="pct"/>
            <w:vAlign w:val="bottom"/>
          </w:tcPr>
          <w:p w14:paraId="732ED3B2" w14:textId="1A1D751F" w:rsidR="00373345" w:rsidRPr="005C43F8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 w:rsidRPr="005C43F8">
              <w:rPr>
                <w:rFonts w:ascii="Times New Roman" w:hAnsi="Times New Roman" w:cs="StoneSans-Semibold"/>
                <w:bCs/>
                <w:szCs w:val="17"/>
              </w:rPr>
              <w:t>0.</w:t>
            </w:r>
            <w:r w:rsidR="00B37293">
              <w:rPr>
                <w:rFonts w:ascii="Times New Roman" w:hAnsi="Times New Roman" w:cs="StoneSans-Semibold"/>
                <w:bCs/>
                <w:szCs w:val="17"/>
              </w:rPr>
              <w:t>75</w:t>
            </w:r>
          </w:p>
        </w:tc>
        <w:tc>
          <w:tcPr>
            <w:tcW w:w="1016" w:type="pct"/>
          </w:tcPr>
          <w:p w14:paraId="667C3FDC" w14:textId="77777777"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1179" w:type="pct"/>
          </w:tcPr>
          <w:p w14:paraId="47AABFDA" w14:textId="77777777"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0.3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μM</w:t>
            </w:r>
            <w:proofErr w:type="spellEnd"/>
          </w:p>
        </w:tc>
      </w:tr>
      <w:tr w:rsidR="00373345" w:rsidRPr="00411324" w14:paraId="56F7865A" w14:textId="77777777">
        <w:tc>
          <w:tcPr>
            <w:tcW w:w="1941" w:type="pct"/>
          </w:tcPr>
          <w:p w14:paraId="0F82A8CD" w14:textId="77777777"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Primer IS8 (10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μM</w:t>
            </w:r>
            <w:proofErr w:type="spellEnd"/>
            <w:r w:rsidRPr="00411324">
              <w:rPr>
                <w:rFonts w:ascii="Times New Roman" w:hAnsi="Times New Roman" w:cs="StoneSans-Semibold"/>
                <w:bCs/>
                <w:szCs w:val="17"/>
              </w:rPr>
              <w:t>)</w:t>
            </w:r>
          </w:p>
        </w:tc>
        <w:tc>
          <w:tcPr>
            <w:tcW w:w="864" w:type="pct"/>
            <w:vAlign w:val="bottom"/>
          </w:tcPr>
          <w:p w14:paraId="2292797F" w14:textId="0FA0527B" w:rsidR="00373345" w:rsidRPr="005C43F8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 w:rsidRPr="005C43F8">
              <w:rPr>
                <w:rFonts w:ascii="Times New Roman" w:hAnsi="Times New Roman" w:cs="StoneSans-Semibold"/>
                <w:bCs/>
                <w:szCs w:val="17"/>
              </w:rPr>
              <w:t>0.</w:t>
            </w:r>
            <w:r w:rsidR="00B37293">
              <w:rPr>
                <w:rFonts w:ascii="Times New Roman" w:hAnsi="Times New Roman" w:cs="StoneSans-Semibold"/>
                <w:bCs/>
                <w:szCs w:val="17"/>
              </w:rPr>
              <w:t>75</w:t>
            </w:r>
          </w:p>
        </w:tc>
        <w:tc>
          <w:tcPr>
            <w:tcW w:w="1016" w:type="pct"/>
          </w:tcPr>
          <w:p w14:paraId="684BB960" w14:textId="77777777"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  <w:tc>
          <w:tcPr>
            <w:tcW w:w="1179" w:type="pct"/>
          </w:tcPr>
          <w:p w14:paraId="3C139994" w14:textId="77777777" w:rsidR="00373345" w:rsidRPr="00411324" w:rsidRDefault="00373345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 w:rsidRPr="00411324">
              <w:rPr>
                <w:rFonts w:ascii="Times New Roman" w:hAnsi="Times New Roman" w:cs="StoneSans-Semibold"/>
                <w:bCs/>
                <w:szCs w:val="17"/>
              </w:rPr>
              <w:t xml:space="preserve">0.3 </w:t>
            </w:r>
            <w:proofErr w:type="spellStart"/>
            <w:r w:rsidRPr="00411324">
              <w:rPr>
                <w:rFonts w:ascii="Times New Roman" w:hAnsi="Times New Roman" w:cs="StoneSans-Semibold"/>
                <w:bCs/>
                <w:szCs w:val="17"/>
              </w:rPr>
              <w:t>μM</w:t>
            </w:r>
            <w:proofErr w:type="spellEnd"/>
          </w:p>
        </w:tc>
      </w:tr>
      <w:tr w:rsidR="00705F8A" w:rsidRPr="00411324" w14:paraId="78C3A9A5" w14:textId="77777777">
        <w:tc>
          <w:tcPr>
            <w:tcW w:w="1941" w:type="pct"/>
            <w:tcBorders>
              <w:bottom w:val="single" w:sz="4" w:space="0" w:color="auto"/>
            </w:tcBorders>
            <w:vAlign w:val="bottom"/>
          </w:tcPr>
          <w:p w14:paraId="70E9FE63" w14:textId="77777777" w:rsidR="00705F8A" w:rsidRPr="00411324" w:rsidRDefault="00705F8A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Total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bottom"/>
          </w:tcPr>
          <w:p w14:paraId="5BD1180B" w14:textId="4029BF70" w:rsidR="00705F8A" w:rsidRPr="005C43F8" w:rsidRDefault="00705F8A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  <w:lang w:eastAsia="zh-CN"/>
              </w:rPr>
            </w:pPr>
            <w:r>
              <w:rPr>
                <w:rFonts w:ascii="Times New Roman" w:hAnsi="Times New Roman" w:cs="StoneSans-Semibold"/>
                <w:bCs/>
                <w:szCs w:val="17"/>
              </w:rPr>
              <w:t>14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7F945667" w14:textId="61D3748D" w:rsidR="00705F8A" w:rsidRPr="00705F8A" w:rsidRDefault="00705F8A" w:rsidP="0037334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StoneSans-Semibold"/>
                <w:bCs/>
                <w:szCs w:val="17"/>
              </w:rPr>
            </w:pPr>
          </w:p>
        </w:tc>
      </w:tr>
    </w:tbl>
    <w:p w14:paraId="05502571" w14:textId="77777777" w:rsidR="001A1A55" w:rsidRPr="00411324" w:rsidRDefault="001A1A55" w:rsidP="001A1A55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14:paraId="27960CB8" w14:textId="03E38944" w:rsidR="00CC4BD6" w:rsidRPr="00CC4BD6" w:rsidRDefault="004B6692" w:rsidP="00CC4BD6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4C06B9">
        <w:rPr>
          <w:rFonts w:ascii="Times New Roman" w:hAnsi="Times New Roman" w:cs="StoneSans-Semibold"/>
          <w:szCs w:val="19"/>
        </w:rPr>
        <w:t xml:space="preserve">Put the empty sample tubes on an iced box. </w:t>
      </w:r>
      <w:r w:rsidR="001A1A55" w:rsidRPr="004C06B9">
        <w:rPr>
          <w:rFonts w:ascii="Times New Roman" w:hAnsi="Times New Roman" w:cs="StoneSans-Semibold"/>
          <w:szCs w:val="19"/>
        </w:rPr>
        <w:t xml:space="preserve">Add </w:t>
      </w:r>
      <w:r w:rsidR="00694F88" w:rsidRPr="001B4086">
        <w:rPr>
          <w:rFonts w:ascii="Times New Roman" w:hAnsi="Times New Roman" w:cs="StoneSans-Semibold"/>
          <w:b/>
          <w:szCs w:val="19"/>
        </w:rPr>
        <w:t>14</w:t>
      </w:r>
      <w:r w:rsidR="001A1A55" w:rsidRPr="004C06B9">
        <w:rPr>
          <w:rFonts w:ascii="Times New Roman" w:hAnsi="Times New Roman" w:cs="StoneSans-Semibold"/>
          <w:szCs w:val="19"/>
        </w:rPr>
        <w:t xml:space="preserve"> </w:t>
      </w:r>
      <w:proofErr w:type="spellStart"/>
      <w:r w:rsidR="001A1A55" w:rsidRPr="004C06B9">
        <w:rPr>
          <w:rFonts w:ascii="Times New Roman" w:hAnsi="Times New Roman" w:cs="StoneSans-Semibold"/>
          <w:bCs/>
          <w:szCs w:val="17"/>
        </w:rPr>
        <w:t>μL</w:t>
      </w:r>
      <w:proofErr w:type="spellEnd"/>
      <w:r w:rsidR="001A1A55" w:rsidRPr="004C06B9">
        <w:rPr>
          <w:rFonts w:ascii="Times New Roman" w:hAnsi="Times New Roman" w:cs="StoneSans-Semibold"/>
          <w:szCs w:val="19"/>
        </w:rPr>
        <w:t xml:space="preserve"> of master mi</w:t>
      </w:r>
      <w:r w:rsidR="008E6FBB" w:rsidRPr="004C06B9">
        <w:rPr>
          <w:rFonts w:ascii="Times New Roman" w:hAnsi="Times New Roman" w:cs="StoneSans-Semibold"/>
          <w:szCs w:val="19"/>
        </w:rPr>
        <w:t>x</w:t>
      </w:r>
      <w:r w:rsidR="00B22C98" w:rsidRPr="004C06B9">
        <w:rPr>
          <w:rFonts w:ascii="Times New Roman" w:hAnsi="Times New Roman" w:cs="StoneSans-Semibold"/>
          <w:szCs w:val="19"/>
        </w:rPr>
        <w:t xml:space="preserve"> to empty tubes, and then add </w:t>
      </w:r>
      <w:r w:rsidR="00B22C98" w:rsidRPr="001B4086">
        <w:rPr>
          <w:rFonts w:ascii="Times New Roman" w:hAnsi="Times New Roman" w:cs="StoneSans-Semibold"/>
          <w:b/>
          <w:szCs w:val="19"/>
        </w:rPr>
        <w:t>11</w:t>
      </w:r>
      <w:r w:rsidR="001A1A55" w:rsidRPr="004C06B9">
        <w:rPr>
          <w:rFonts w:ascii="Times New Roman" w:hAnsi="Times New Roman" w:cs="StoneSans-Semibold"/>
          <w:szCs w:val="19"/>
        </w:rPr>
        <w:t xml:space="preserve"> </w:t>
      </w:r>
      <w:proofErr w:type="spellStart"/>
      <w:r w:rsidR="001A1A55" w:rsidRPr="004C06B9">
        <w:rPr>
          <w:rFonts w:ascii="Times New Roman" w:hAnsi="Times New Roman" w:cs="StoneSans-Semibold"/>
          <w:bCs/>
          <w:szCs w:val="17"/>
        </w:rPr>
        <w:t>μL</w:t>
      </w:r>
      <w:proofErr w:type="spellEnd"/>
      <w:r w:rsidR="001A1A55" w:rsidRPr="004C06B9">
        <w:rPr>
          <w:rFonts w:ascii="Times New Roman" w:hAnsi="Times New Roman" w:cs="StoneSans-Semibold"/>
          <w:szCs w:val="19"/>
        </w:rPr>
        <w:t xml:space="preserve"> of “lib” samples</w:t>
      </w:r>
      <w:r w:rsidR="002A1E3C" w:rsidRPr="004C06B9">
        <w:rPr>
          <w:rFonts w:ascii="Times New Roman" w:hAnsi="Times New Roman" w:cs="StoneSans-Semibold"/>
          <w:szCs w:val="19"/>
        </w:rPr>
        <w:t xml:space="preserve"> (take the </w:t>
      </w:r>
      <w:r w:rsidR="002A1E3C" w:rsidRPr="004C06B9">
        <w:rPr>
          <w:rFonts w:ascii="Times New Roman" w:hAnsi="Times New Roman" w:cs="StoneSans-Semibold"/>
          <w:b/>
          <w:szCs w:val="19"/>
          <w:u w:val="single"/>
        </w:rPr>
        <w:t>liquid mix</w:t>
      </w:r>
      <w:r w:rsidR="005D4A30" w:rsidRPr="004C06B9">
        <w:rPr>
          <w:rFonts w:ascii="Times New Roman" w:hAnsi="Times New Roman" w:cs="StoneSans-Semibold"/>
          <w:b/>
          <w:szCs w:val="19"/>
          <w:u w:val="single"/>
        </w:rPr>
        <w:t>ed</w:t>
      </w:r>
      <w:r w:rsidR="002A1E3C" w:rsidRPr="004C06B9">
        <w:rPr>
          <w:rFonts w:ascii="Times New Roman" w:hAnsi="Times New Roman" w:cs="StoneSans-Semibold"/>
          <w:b/>
          <w:szCs w:val="19"/>
          <w:u w:val="single"/>
        </w:rPr>
        <w:t xml:space="preserve"> with beads</w:t>
      </w:r>
      <w:r w:rsidR="002A1E3C" w:rsidRPr="004C06B9">
        <w:rPr>
          <w:rFonts w:ascii="Times New Roman" w:hAnsi="Times New Roman" w:cs="StoneSans-Semibold"/>
          <w:szCs w:val="19"/>
        </w:rPr>
        <w:t xml:space="preserve"> from the tube)</w:t>
      </w:r>
      <w:r w:rsidR="001A1A55" w:rsidRPr="004C06B9">
        <w:rPr>
          <w:rFonts w:ascii="Times New Roman" w:hAnsi="Times New Roman" w:cs="StoneSans-Semibold"/>
          <w:szCs w:val="19"/>
        </w:rPr>
        <w:t>. Mix well and amplify the samples using t</w:t>
      </w:r>
      <w:r w:rsidR="00DF75EE" w:rsidRPr="004C06B9">
        <w:rPr>
          <w:rFonts w:ascii="Times New Roman" w:hAnsi="Times New Roman" w:cs="StoneSans-Semibold"/>
          <w:szCs w:val="19"/>
        </w:rPr>
        <w:t>he</w:t>
      </w:r>
      <w:r w:rsidR="00DF75EE" w:rsidRPr="00411324">
        <w:rPr>
          <w:rFonts w:ascii="Times New Roman" w:hAnsi="Times New Roman" w:cs="StoneSans-Semibold"/>
          <w:szCs w:val="19"/>
        </w:rPr>
        <w:t xml:space="preserve"> following thermal profile: 98</w:t>
      </w:r>
      <w:r w:rsidR="001A1A55" w:rsidRPr="00411324">
        <w:rPr>
          <w:rFonts w:ascii="Times New Roman" w:hAnsi="Times New Roman" w:cs="StoneSans-Semibold"/>
          <w:szCs w:val="19"/>
        </w:rPr>
        <w:t xml:space="preserve"> °C for </w:t>
      </w:r>
      <w:r w:rsidR="00DF75EE" w:rsidRPr="00411324">
        <w:rPr>
          <w:rFonts w:ascii="Times New Roman" w:hAnsi="Times New Roman" w:cs="StoneSans-Semibold"/>
          <w:szCs w:val="19"/>
        </w:rPr>
        <w:t>45</w:t>
      </w:r>
      <w:r w:rsidR="001A1A55" w:rsidRPr="00411324">
        <w:rPr>
          <w:rFonts w:ascii="Times New Roman" w:hAnsi="Times New Roman" w:cs="StoneSans-Semibold"/>
          <w:szCs w:val="19"/>
        </w:rPr>
        <w:t xml:space="preserve"> </w:t>
      </w:r>
      <w:proofErr w:type="gramStart"/>
      <w:r w:rsidR="00DF75EE" w:rsidRPr="00411324">
        <w:rPr>
          <w:rFonts w:ascii="Times New Roman" w:hAnsi="Times New Roman" w:cs="StoneSans-Semibold"/>
          <w:szCs w:val="19"/>
        </w:rPr>
        <w:t>sec</w:t>
      </w:r>
      <w:proofErr w:type="gramEnd"/>
      <w:r w:rsidR="001A1A55" w:rsidRPr="00411324">
        <w:rPr>
          <w:rFonts w:ascii="Times New Roman" w:hAnsi="Times New Roman" w:cs="StoneSans-Semibold"/>
          <w:szCs w:val="19"/>
        </w:rPr>
        <w:t xml:space="preserve">, </w:t>
      </w:r>
      <w:r w:rsidR="00E136B2" w:rsidRPr="00411324">
        <w:rPr>
          <w:rFonts w:ascii="Times New Roman" w:hAnsi="Times New Roman" w:cs="StoneSans-Semibold"/>
          <w:b/>
          <w:szCs w:val="19"/>
        </w:rPr>
        <w:t>12</w:t>
      </w:r>
      <w:r w:rsidR="00AF1C2F" w:rsidRPr="00411324">
        <w:rPr>
          <w:rFonts w:ascii="Times New Roman" w:hAnsi="Times New Roman" w:cs="StoneSans-Semibold"/>
          <w:b/>
          <w:szCs w:val="19"/>
        </w:rPr>
        <w:t xml:space="preserve"> </w:t>
      </w:r>
      <w:r w:rsidR="00796E99" w:rsidRPr="00411324">
        <w:rPr>
          <w:rFonts w:ascii="Times New Roman" w:hAnsi="Times New Roman" w:cs="StoneSans-Semibold"/>
          <w:b/>
          <w:szCs w:val="19"/>
        </w:rPr>
        <w:t xml:space="preserve">~ 18 </w:t>
      </w:r>
      <w:r w:rsidR="00DF75EE" w:rsidRPr="00411324">
        <w:rPr>
          <w:rFonts w:ascii="Times New Roman" w:hAnsi="Times New Roman" w:cs="StoneSans-Semibold"/>
          <w:szCs w:val="19"/>
        </w:rPr>
        <w:t xml:space="preserve">cycles of 98 °C for 15 sec, </w:t>
      </w:r>
      <w:r w:rsidR="008D55D5" w:rsidRPr="00411324">
        <w:rPr>
          <w:rFonts w:ascii="Times New Roman" w:hAnsi="Times New Roman" w:cs="StoneSans-Semibold"/>
          <w:szCs w:val="19"/>
        </w:rPr>
        <w:t>60</w:t>
      </w:r>
      <w:r w:rsidR="00FB403C">
        <w:rPr>
          <w:rFonts w:ascii="Times New Roman" w:hAnsi="Times New Roman" w:cs="StoneSans-Semibold"/>
          <w:szCs w:val="19"/>
        </w:rPr>
        <w:t xml:space="preserve"> °C for </w:t>
      </w:r>
      <w:r w:rsidR="004B2D6E" w:rsidRPr="004B2D6E">
        <w:rPr>
          <w:rFonts w:ascii="Times New Roman" w:hAnsi="Times New Roman" w:cs="StoneSans-Semibold"/>
          <w:szCs w:val="19"/>
        </w:rPr>
        <w:t>30</w:t>
      </w:r>
      <w:r w:rsidR="00FB403C" w:rsidRPr="004B2D6E">
        <w:rPr>
          <w:rFonts w:ascii="Times New Roman" w:hAnsi="Times New Roman" w:cs="StoneSans-Semibold"/>
          <w:szCs w:val="19"/>
        </w:rPr>
        <w:t xml:space="preserve"> sec</w:t>
      </w:r>
      <w:r w:rsidR="00FB403C">
        <w:rPr>
          <w:rFonts w:ascii="Times New Roman" w:hAnsi="Times New Roman" w:cs="StoneSans-Semibold"/>
          <w:szCs w:val="19"/>
        </w:rPr>
        <w:t xml:space="preserve"> and 72 °C </w:t>
      </w:r>
      <w:r w:rsidR="00FB403C" w:rsidRPr="004B2D6E">
        <w:rPr>
          <w:rFonts w:ascii="Times New Roman" w:hAnsi="Times New Roman" w:cs="StoneSans-Semibold"/>
          <w:szCs w:val="19"/>
        </w:rPr>
        <w:t xml:space="preserve">for </w:t>
      </w:r>
      <w:r w:rsidR="008F5F96" w:rsidRPr="004B2D6E">
        <w:rPr>
          <w:rFonts w:ascii="Times New Roman" w:hAnsi="Times New Roman" w:cs="StoneSans-Semibold"/>
          <w:szCs w:val="19"/>
        </w:rPr>
        <w:t>45</w:t>
      </w:r>
      <w:r w:rsidR="00DF75EE" w:rsidRPr="004B2D6E">
        <w:rPr>
          <w:rFonts w:ascii="Times New Roman" w:hAnsi="Times New Roman" w:cs="StoneSans-Semibold"/>
          <w:szCs w:val="19"/>
        </w:rPr>
        <w:t xml:space="preserve"> sec</w:t>
      </w:r>
      <w:r w:rsidR="00DF75EE" w:rsidRPr="00411324">
        <w:rPr>
          <w:rFonts w:ascii="Times New Roman" w:hAnsi="Times New Roman" w:cs="StoneSans-Semibold"/>
          <w:szCs w:val="19"/>
        </w:rPr>
        <w:t xml:space="preserve">, </w:t>
      </w:r>
      <w:r w:rsidR="00FB403C">
        <w:rPr>
          <w:rFonts w:ascii="Times New Roman" w:hAnsi="Times New Roman" w:cs="StoneSans-Semibold"/>
          <w:szCs w:val="19"/>
        </w:rPr>
        <w:t xml:space="preserve">then </w:t>
      </w:r>
      <w:r w:rsidR="00DF75EE" w:rsidRPr="00411324">
        <w:rPr>
          <w:rFonts w:ascii="Times New Roman" w:hAnsi="Times New Roman" w:cs="StoneSans-Semibold"/>
          <w:szCs w:val="19"/>
        </w:rPr>
        <w:t>followed by 72 °C for 1</w:t>
      </w:r>
      <w:r w:rsidR="001A1A55" w:rsidRPr="00411324">
        <w:rPr>
          <w:rFonts w:ascii="Times New Roman" w:hAnsi="Times New Roman" w:cs="StoneSans-Semibold"/>
          <w:szCs w:val="19"/>
        </w:rPr>
        <w:t xml:space="preserve"> min, and hold at 4 °C for 10 min. The number of PCR cycles can be adjusted according to the starting material used to construct the library.</w:t>
      </w:r>
    </w:p>
    <w:p w14:paraId="4D73F09C" w14:textId="77777777" w:rsidR="008D55D5" w:rsidRPr="00C52A6C" w:rsidRDefault="005330CF" w:rsidP="00CC4BD6">
      <w:pPr>
        <w:pStyle w:val="a8"/>
        <w:widowControl w:val="0"/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StoneSans-Semibold"/>
          <w:b/>
          <w:i/>
          <w:szCs w:val="19"/>
        </w:rPr>
      </w:pPr>
      <w:r w:rsidRPr="00C52A6C">
        <w:rPr>
          <w:rFonts w:ascii="Times New Roman" w:hAnsi="Times New Roman" w:cs="StoneSans-Semibold"/>
          <w:b/>
          <w:i/>
          <w:szCs w:val="19"/>
        </w:rPr>
        <w:t xml:space="preserve">*Keep the number of PCR cycles </w:t>
      </w:r>
      <w:r w:rsidR="00E136B2" w:rsidRPr="00C52A6C">
        <w:rPr>
          <w:rFonts w:ascii="Times New Roman" w:hAnsi="Times New Roman" w:cs="StoneSans-Semibold"/>
          <w:b/>
          <w:i/>
          <w:szCs w:val="19"/>
        </w:rPr>
        <w:t>less than 18 cycles</w:t>
      </w:r>
      <w:r w:rsidRPr="00C52A6C">
        <w:rPr>
          <w:rFonts w:ascii="Times New Roman" w:hAnsi="Times New Roman" w:cs="StoneSans-Semibold"/>
          <w:b/>
          <w:i/>
          <w:szCs w:val="19"/>
        </w:rPr>
        <w:t>. Excessive amplification could increase the quantity of the PCR product but would also introduce more errors and bias.</w:t>
      </w:r>
    </w:p>
    <w:p w14:paraId="73E27A65" w14:textId="77777777" w:rsidR="008D55D5" w:rsidRPr="00411324" w:rsidRDefault="008D55D5" w:rsidP="008D55D5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</w:rPr>
      </w:pPr>
    </w:p>
    <w:p w14:paraId="527E59D8" w14:textId="1D2BFEE3" w:rsidR="004B6692" w:rsidRPr="00E439CD" w:rsidRDefault="001A1A55" w:rsidP="004057AB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b/>
          <w:szCs w:val="19"/>
          <w:u w:val="single"/>
        </w:rPr>
      </w:pPr>
      <w:r w:rsidRPr="00411324">
        <w:rPr>
          <w:rFonts w:ascii="Times New Roman" w:hAnsi="Times New Roman" w:cs="StoneSans-Semibold"/>
          <w:szCs w:val="19"/>
        </w:rPr>
        <w:t xml:space="preserve">Cleanup the PCR product using </w:t>
      </w:r>
      <w:r w:rsidR="00FC2202" w:rsidRPr="00411324">
        <w:rPr>
          <w:rFonts w:ascii="Times New Roman" w:hAnsi="Times New Roman" w:cs="StoneSans-Semibold"/>
          <w:szCs w:val="19"/>
        </w:rPr>
        <w:t xml:space="preserve">the </w:t>
      </w:r>
      <w:proofErr w:type="spellStart"/>
      <w:r w:rsidR="005330CF" w:rsidRPr="00411324">
        <w:rPr>
          <w:rFonts w:ascii="Times New Roman" w:hAnsi="Times New Roman" w:cs="StoneSans-Semibold"/>
          <w:szCs w:val="19"/>
        </w:rPr>
        <w:t>MagNA</w:t>
      </w:r>
      <w:proofErr w:type="spellEnd"/>
      <w:r w:rsidRPr="00411324">
        <w:rPr>
          <w:rFonts w:ascii="Times New Roman" w:hAnsi="Times New Roman" w:cs="StoneSans-Semibold"/>
          <w:szCs w:val="19"/>
        </w:rPr>
        <w:t xml:space="preserve"> </w:t>
      </w:r>
      <w:r w:rsidR="00FC2202" w:rsidRPr="00411324">
        <w:rPr>
          <w:rFonts w:ascii="Times New Roman" w:hAnsi="Times New Roman" w:cs="StoneSans-Semibold"/>
          <w:szCs w:val="19"/>
        </w:rPr>
        <w:t xml:space="preserve">bead </w:t>
      </w:r>
      <w:r w:rsidRPr="00411324">
        <w:rPr>
          <w:rFonts w:ascii="Times New Roman" w:hAnsi="Times New Roman" w:cs="StoneSans-Semibold"/>
          <w:szCs w:val="19"/>
        </w:rPr>
        <w:t>method</w:t>
      </w:r>
      <w:r w:rsidR="00E439CD">
        <w:rPr>
          <w:rFonts w:ascii="Times New Roman" w:hAnsi="Times New Roman" w:cs="StoneSans-Semibold"/>
          <w:szCs w:val="19"/>
        </w:rPr>
        <w:t xml:space="preserve"> [</w:t>
      </w:r>
      <w:r w:rsidR="00E439CD" w:rsidRPr="00E439CD">
        <w:rPr>
          <w:rFonts w:ascii="Times New Roman" w:hAnsi="Times New Roman" w:cs="StoneSans-Semibold"/>
          <w:b/>
          <w:szCs w:val="19"/>
          <w:u w:val="single"/>
        </w:rPr>
        <w:t>add new beads and buffer</w:t>
      </w:r>
      <w:r w:rsidR="00E439CD" w:rsidRPr="00E439CD">
        <w:rPr>
          <w:rFonts w:ascii="Times New Roman" w:hAnsi="Times New Roman" w:cs="StoneSans-Semibold"/>
          <w:szCs w:val="19"/>
        </w:rPr>
        <w:t>, because the high temperature (&gt;9</w:t>
      </w:r>
      <w:r w:rsidR="00E439CD" w:rsidRPr="004C06B9">
        <w:rPr>
          <w:rFonts w:ascii="Times New Roman" w:hAnsi="Times New Roman" w:cs="StoneSans-Semibold"/>
          <w:szCs w:val="19"/>
        </w:rPr>
        <w:t>0</w:t>
      </w:r>
      <w:r w:rsidR="00966CC5">
        <w:rPr>
          <w:rFonts w:ascii="Times New Roman" w:hAnsi="Times New Roman" w:cs="StoneSans-Semibold" w:hint="eastAsia"/>
          <w:szCs w:val="19"/>
          <w:lang w:eastAsia="zh-CN"/>
        </w:rPr>
        <w:t>℃</w:t>
      </w:r>
      <w:r w:rsidR="00966CC5">
        <w:rPr>
          <w:rFonts w:ascii="Times New Roman" w:hAnsi="Times New Roman" w:cs="StoneSans-Semibold" w:hint="eastAsia"/>
          <w:szCs w:val="19"/>
          <w:lang w:eastAsia="zh-CN"/>
        </w:rPr>
        <w:t xml:space="preserve">) </w:t>
      </w:r>
      <w:r w:rsidR="00E439CD" w:rsidRPr="004C06B9">
        <w:rPr>
          <w:rFonts w:ascii="Times New Roman" w:hAnsi="Times New Roman" w:cs="StoneSans-Semibold"/>
          <w:szCs w:val="19"/>
        </w:rPr>
        <w:t>in the PCR step may damage the coated layer of the previous beads]</w:t>
      </w:r>
      <w:r w:rsidR="005330CF" w:rsidRPr="004C06B9">
        <w:rPr>
          <w:rFonts w:ascii="Times New Roman" w:hAnsi="Times New Roman" w:cs="StoneSans-Semibold"/>
          <w:szCs w:val="19"/>
        </w:rPr>
        <w:t>.</w:t>
      </w:r>
      <w:r w:rsidR="000B78F5" w:rsidRPr="004C06B9">
        <w:rPr>
          <w:rFonts w:ascii="Times New Roman" w:hAnsi="Times New Roman" w:cs="StoneSans-Semibold"/>
          <w:szCs w:val="19"/>
        </w:rPr>
        <w:t xml:space="preserve"> </w:t>
      </w:r>
      <w:r w:rsidRPr="004C06B9">
        <w:rPr>
          <w:rFonts w:ascii="Times New Roman" w:hAnsi="Times New Roman" w:cs="StoneSans-Semibold"/>
          <w:szCs w:val="19"/>
        </w:rPr>
        <w:t xml:space="preserve">Elute the DNA using </w:t>
      </w:r>
      <w:r w:rsidRPr="004C06B9">
        <w:rPr>
          <w:rFonts w:ascii="Times New Roman" w:hAnsi="Times New Roman" w:cs="StoneSans-Semibold"/>
          <w:b/>
          <w:szCs w:val="19"/>
        </w:rPr>
        <w:t>2</w:t>
      </w:r>
      <w:r w:rsidR="004B6692" w:rsidRPr="004C06B9">
        <w:rPr>
          <w:rFonts w:ascii="Times New Roman" w:hAnsi="Times New Roman" w:cs="StoneSans-Semibold"/>
          <w:b/>
          <w:szCs w:val="19"/>
        </w:rPr>
        <w:t>5</w:t>
      </w:r>
      <w:r w:rsidRPr="004C06B9">
        <w:rPr>
          <w:rFonts w:ascii="Times New Roman" w:hAnsi="Times New Roman" w:cs="StoneSans-Semibold"/>
          <w:b/>
          <w:szCs w:val="19"/>
        </w:rPr>
        <w:t xml:space="preserve"> </w:t>
      </w:r>
      <w:proofErr w:type="spellStart"/>
      <w:r w:rsidRPr="004C06B9">
        <w:rPr>
          <w:rFonts w:ascii="Times New Roman" w:hAnsi="Times New Roman" w:cs="StoneSans-Semibold"/>
          <w:szCs w:val="19"/>
        </w:rPr>
        <w:t>μL</w:t>
      </w:r>
      <w:proofErr w:type="spellEnd"/>
      <w:r w:rsidRPr="004C06B9">
        <w:rPr>
          <w:rFonts w:ascii="Times New Roman" w:hAnsi="Times New Roman" w:cs="StoneSans-Semibold"/>
          <w:szCs w:val="19"/>
        </w:rPr>
        <w:t xml:space="preserve"> of </w:t>
      </w:r>
      <w:r w:rsidR="00E3405B" w:rsidRPr="004C06B9">
        <w:rPr>
          <w:rFonts w:ascii="Times New Roman" w:hAnsi="Times New Roman" w:cs="StoneSans-Semibold"/>
          <w:szCs w:val="19"/>
        </w:rPr>
        <w:t>TE buffer</w:t>
      </w:r>
      <w:r w:rsidRPr="004C06B9">
        <w:rPr>
          <w:rFonts w:ascii="Times New Roman" w:hAnsi="Times New Roman" w:cs="StoneSans-Semibold"/>
          <w:szCs w:val="19"/>
        </w:rPr>
        <w:t xml:space="preserve"> and transfer </w:t>
      </w:r>
      <w:r w:rsidR="00DB0883" w:rsidRPr="004C06B9">
        <w:rPr>
          <w:rFonts w:ascii="Times New Roman" w:hAnsi="Times New Roman" w:cs="StoneSans-Semibold"/>
          <w:szCs w:val="19"/>
        </w:rPr>
        <w:t xml:space="preserve">the </w:t>
      </w:r>
      <w:proofErr w:type="spellStart"/>
      <w:r w:rsidR="00DB0883" w:rsidRPr="004C06B9">
        <w:rPr>
          <w:rFonts w:ascii="Times New Roman" w:hAnsi="Times New Roman" w:cs="StoneSans-Semibold"/>
          <w:szCs w:val="19"/>
        </w:rPr>
        <w:t>supernant</w:t>
      </w:r>
      <w:proofErr w:type="spellEnd"/>
      <w:r w:rsidRPr="004C06B9">
        <w:rPr>
          <w:rFonts w:ascii="Times New Roman" w:hAnsi="Times New Roman" w:cs="StoneSans-Semibold"/>
          <w:szCs w:val="19"/>
        </w:rPr>
        <w:t xml:space="preserve"> to a new tube labeled as “</w:t>
      </w:r>
      <w:r w:rsidR="003D27D2" w:rsidRPr="00361573">
        <w:rPr>
          <w:rFonts w:ascii="Times New Roman" w:hAnsi="Times New Roman" w:cs="StoneSans-Semibold"/>
          <w:b/>
          <w:szCs w:val="19"/>
          <w:u w:val="single"/>
        </w:rPr>
        <w:t xml:space="preserve">sample name + </w:t>
      </w:r>
      <w:proofErr w:type="spellStart"/>
      <w:r w:rsidRPr="00361573">
        <w:rPr>
          <w:rFonts w:ascii="Times New Roman" w:hAnsi="Times New Roman" w:cs="StoneSans-Semibold"/>
          <w:b/>
          <w:szCs w:val="19"/>
          <w:u w:val="single"/>
        </w:rPr>
        <w:t>preH</w:t>
      </w:r>
      <w:proofErr w:type="spellEnd"/>
      <w:r w:rsidRPr="004C06B9">
        <w:rPr>
          <w:rFonts w:ascii="Times New Roman" w:hAnsi="Times New Roman" w:cs="StoneSans-Semibold"/>
          <w:szCs w:val="19"/>
        </w:rPr>
        <w:t>”.</w:t>
      </w:r>
    </w:p>
    <w:p w14:paraId="544995B3" w14:textId="77777777" w:rsidR="004B6692" w:rsidRPr="00E439CD" w:rsidRDefault="004B6692" w:rsidP="004057AB">
      <w:pPr>
        <w:pStyle w:val="a8"/>
        <w:widowControl w:val="0"/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StoneSans-Semibold"/>
          <w:szCs w:val="19"/>
        </w:rPr>
      </w:pPr>
    </w:p>
    <w:p w14:paraId="2600D2E3" w14:textId="77777777" w:rsidR="00411324" w:rsidRDefault="004B6692" w:rsidP="004057AB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361573">
        <w:rPr>
          <w:rFonts w:ascii="Times New Roman" w:hAnsi="Times New Roman" w:cs="StoneSans-Semibold"/>
          <w:b/>
          <w:szCs w:val="19"/>
        </w:rPr>
        <w:t>Gel electrophoresis to check the amplified products</w:t>
      </w:r>
      <w:r w:rsidR="00411324" w:rsidRPr="00361573">
        <w:rPr>
          <w:rFonts w:ascii="Times New Roman" w:hAnsi="Times New Roman" w:cs="StoneSans-Semibold"/>
          <w:b/>
          <w:szCs w:val="19"/>
        </w:rPr>
        <w:t>, use 1</w:t>
      </w:r>
      <w:r w:rsidRPr="00361573">
        <w:rPr>
          <w:rFonts w:ascii="Times New Roman" w:hAnsi="Times New Roman" w:cs="StoneSans-Semibold"/>
          <w:b/>
          <w:szCs w:val="19"/>
        </w:rPr>
        <w:t xml:space="preserve"> </w:t>
      </w:r>
      <w:proofErr w:type="spellStart"/>
      <w:r w:rsidRPr="00361573">
        <w:rPr>
          <w:rFonts w:ascii="Times New Roman" w:hAnsi="Times New Roman" w:cs="StoneSans-Semibold"/>
          <w:b/>
          <w:szCs w:val="19"/>
        </w:rPr>
        <w:t>μL</w:t>
      </w:r>
      <w:proofErr w:type="spellEnd"/>
      <w:r w:rsidRPr="00361573">
        <w:rPr>
          <w:rFonts w:ascii="Times New Roman" w:hAnsi="Times New Roman" w:cs="StoneSans-Semibold"/>
          <w:b/>
          <w:szCs w:val="19"/>
        </w:rPr>
        <w:t xml:space="preserve"> product</w:t>
      </w:r>
      <w:r w:rsidRPr="00411324">
        <w:rPr>
          <w:rFonts w:ascii="Times New Roman" w:hAnsi="Times New Roman" w:cs="StoneSans-Semibold"/>
          <w:szCs w:val="19"/>
        </w:rPr>
        <w:t>.</w:t>
      </w:r>
    </w:p>
    <w:p w14:paraId="08A726A9" w14:textId="77777777" w:rsidR="004B6692" w:rsidRPr="00411324" w:rsidRDefault="004B6692" w:rsidP="004057AB">
      <w:pPr>
        <w:pStyle w:val="a8"/>
        <w:widowControl w:val="0"/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StoneSans-Semibold"/>
          <w:szCs w:val="19"/>
        </w:rPr>
      </w:pPr>
    </w:p>
    <w:p w14:paraId="0F82CCDB" w14:textId="78B19FA9" w:rsidR="005330CF" w:rsidRDefault="001A1A55" w:rsidP="004057AB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361573">
        <w:rPr>
          <w:rFonts w:ascii="Times New Roman" w:hAnsi="Times New Roman" w:cs="StoneSans-Semibold"/>
          <w:b/>
          <w:szCs w:val="19"/>
        </w:rPr>
        <w:t xml:space="preserve">Measure the concentration using </w:t>
      </w:r>
      <w:r w:rsidR="0028711B" w:rsidRPr="00361573">
        <w:rPr>
          <w:rFonts w:ascii="Times New Roman" w:hAnsi="Times New Roman" w:cs="StoneSans-Semibold"/>
          <w:b/>
          <w:szCs w:val="19"/>
        </w:rPr>
        <w:t>Nanodrop</w:t>
      </w:r>
      <w:r w:rsidR="00A6143A" w:rsidRPr="00361573">
        <w:rPr>
          <w:rFonts w:ascii="Times New Roman" w:hAnsi="Times New Roman" w:cs="StoneSans-Semibold"/>
          <w:b/>
          <w:szCs w:val="19"/>
        </w:rPr>
        <w:t>3300</w:t>
      </w:r>
      <w:r w:rsidRPr="00411324">
        <w:rPr>
          <w:rFonts w:ascii="Times New Roman" w:hAnsi="Times New Roman" w:cs="StoneSans-Semibold"/>
          <w:szCs w:val="19"/>
        </w:rPr>
        <w:t xml:space="preserve">. The concentration of the samples should be </w:t>
      </w:r>
      <w:r w:rsidR="00361573">
        <w:rPr>
          <w:rFonts w:ascii="Times New Roman" w:hAnsi="Times New Roman" w:cs="StoneSans-Semibold"/>
          <w:szCs w:val="19"/>
        </w:rPr>
        <w:t>around 20-</w:t>
      </w:r>
      <w:r w:rsidR="0028711B" w:rsidRPr="00411324">
        <w:rPr>
          <w:rFonts w:ascii="Times New Roman" w:hAnsi="Times New Roman" w:cs="StoneSans-Semibold"/>
          <w:szCs w:val="19"/>
        </w:rPr>
        <w:t>3</w:t>
      </w:r>
      <w:r w:rsidRPr="00411324">
        <w:rPr>
          <w:rFonts w:ascii="Times New Roman" w:hAnsi="Times New Roman" w:cs="StoneSans-Semibold"/>
          <w:szCs w:val="19"/>
        </w:rPr>
        <w:t>0 ng/</w:t>
      </w:r>
      <w:proofErr w:type="spellStart"/>
      <w:r w:rsidRPr="00411324">
        <w:rPr>
          <w:rFonts w:ascii="Times New Roman" w:hAnsi="Times New Roman" w:cs="StoneSans-Semibold"/>
          <w:szCs w:val="19"/>
        </w:rPr>
        <w:t>μL</w:t>
      </w:r>
      <w:proofErr w:type="spellEnd"/>
      <w:r w:rsidRPr="00411324">
        <w:rPr>
          <w:rFonts w:ascii="Times New Roman" w:hAnsi="Times New Roman" w:cs="StoneSans-Semibold"/>
          <w:szCs w:val="19"/>
        </w:rPr>
        <w:t>.</w:t>
      </w:r>
      <w:r w:rsidR="00966CC5">
        <w:rPr>
          <w:rFonts w:ascii="Times New Roman" w:hAnsi="Times New Roman" w:cs="StoneSans-Semibold"/>
          <w:szCs w:val="19"/>
        </w:rPr>
        <w:t xml:space="preserve"> Store the </w:t>
      </w:r>
      <w:proofErr w:type="spellStart"/>
      <w:r w:rsidR="00966CC5">
        <w:rPr>
          <w:rFonts w:ascii="Times New Roman" w:hAnsi="Times New Roman" w:cs="StoneSans-Semibold"/>
          <w:szCs w:val="19"/>
        </w:rPr>
        <w:t>preH</w:t>
      </w:r>
      <w:proofErr w:type="spellEnd"/>
      <w:r w:rsidR="00966CC5">
        <w:rPr>
          <w:rFonts w:ascii="Times New Roman" w:hAnsi="Times New Roman" w:cs="StoneSans-Semibold"/>
          <w:szCs w:val="19"/>
        </w:rPr>
        <w:t xml:space="preserve"> product in -20</w:t>
      </w:r>
      <w:r w:rsidR="00966CC5">
        <w:rPr>
          <w:rFonts w:ascii="Times New Roman" w:hAnsi="Times New Roman" w:cs="StoneSans-Semibold" w:hint="eastAsia"/>
          <w:szCs w:val="19"/>
          <w:lang w:eastAsia="zh-CN"/>
        </w:rPr>
        <w:t>℃</w:t>
      </w:r>
      <w:r w:rsidR="00E3405B" w:rsidRPr="00411324">
        <w:rPr>
          <w:rFonts w:ascii="Times New Roman" w:hAnsi="Times New Roman" w:cs="StoneSans-Semibold"/>
          <w:szCs w:val="19"/>
        </w:rPr>
        <w:t>.</w:t>
      </w:r>
    </w:p>
    <w:p w14:paraId="34D62DD2" w14:textId="77777777" w:rsidR="00C52A6C" w:rsidRPr="00411324" w:rsidRDefault="00C52A6C" w:rsidP="00544773">
      <w:pPr>
        <w:pStyle w:val="a8"/>
        <w:widowControl w:val="0"/>
        <w:autoSpaceDE w:val="0"/>
        <w:autoSpaceDN w:val="0"/>
        <w:adjustRightInd w:val="0"/>
        <w:spacing w:line="276" w:lineRule="auto"/>
        <w:ind w:left="540"/>
        <w:rPr>
          <w:rFonts w:ascii="Times New Roman" w:hAnsi="Times New Roman" w:cs="StoneSans-Semibold"/>
          <w:szCs w:val="19"/>
        </w:rPr>
      </w:pPr>
    </w:p>
    <w:p w14:paraId="27F9AE86" w14:textId="77777777" w:rsidR="005A0F69" w:rsidRPr="00411324" w:rsidRDefault="005330CF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i/>
          <w:szCs w:val="19"/>
        </w:rPr>
      </w:pPr>
      <w:r w:rsidRPr="00411324">
        <w:rPr>
          <w:rFonts w:ascii="Times New Roman" w:hAnsi="Times New Roman" w:cs="StoneSans-Semibold"/>
          <w:i/>
          <w:szCs w:val="19"/>
        </w:rPr>
        <w:t>*</w:t>
      </w:r>
      <w:r w:rsidR="005E3175" w:rsidRPr="00411324">
        <w:rPr>
          <w:rFonts w:ascii="Times New Roman" w:hAnsi="Times New Roman" w:cs="StoneSans-Semibold"/>
          <w:i/>
          <w:szCs w:val="19"/>
        </w:rPr>
        <w:t>D</w:t>
      </w:r>
      <w:r w:rsidR="005A0F69" w:rsidRPr="00411324">
        <w:rPr>
          <w:rFonts w:ascii="Times New Roman" w:hAnsi="Times New Roman" w:cs="StoneSans-Semibold"/>
          <w:i/>
          <w:szCs w:val="19"/>
        </w:rPr>
        <w:t xml:space="preserve">o the </w:t>
      </w:r>
      <w:proofErr w:type="spellStart"/>
      <w:r w:rsidR="005A0F69" w:rsidRPr="00411324">
        <w:rPr>
          <w:rFonts w:ascii="Times New Roman" w:hAnsi="Times New Roman" w:cs="StoneSans-Semibold"/>
          <w:i/>
          <w:szCs w:val="19"/>
        </w:rPr>
        <w:t>preH</w:t>
      </w:r>
      <w:proofErr w:type="spellEnd"/>
      <w:r w:rsidR="005A0F69" w:rsidRPr="00411324">
        <w:rPr>
          <w:rFonts w:ascii="Times New Roman" w:hAnsi="Times New Roman" w:cs="StoneSans-Semibold"/>
          <w:i/>
          <w:szCs w:val="19"/>
        </w:rPr>
        <w:t xml:space="preserve"> PCR just</w:t>
      </w:r>
      <w:r w:rsidR="005E3175" w:rsidRPr="00411324">
        <w:rPr>
          <w:rFonts w:ascii="Times New Roman" w:hAnsi="Times New Roman" w:cs="StoneSans-Semibold"/>
          <w:i/>
          <w:szCs w:val="19"/>
        </w:rPr>
        <w:t xml:space="preserve"> before the next </w:t>
      </w:r>
      <w:r w:rsidR="004B6692" w:rsidRPr="00411324">
        <w:rPr>
          <w:rFonts w:ascii="Times New Roman" w:hAnsi="Times New Roman" w:cs="StoneSans-Semibold"/>
          <w:i/>
          <w:szCs w:val="19"/>
        </w:rPr>
        <w:t xml:space="preserve">gene </w:t>
      </w:r>
      <w:r w:rsidR="00A6143A" w:rsidRPr="00411324">
        <w:rPr>
          <w:rFonts w:ascii="Times New Roman" w:hAnsi="Times New Roman" w:cs="StoneSans-Semibold"/>
          <w:i/>
          <w:szCs w:val="19"/>
        </w:rPr>
        <w:t>capturing</w:t>
      </w:r>
      <w:r w:rsidR="005E3175" w:rsidRPr="00411324">
        <w:rPr>
          <w:rFonts w:ascii="Times New Roman" w:hAnsi="Times New Roman" w:cs="StoneSans-Semibold"/>
          <w:i/>
          <w:szCs w:val="19"/>
        </w:rPr>
        <w:t xml:space="preserve"> step to avoid degradation of library DNA.</w:t>
      </w:r>
      <w:r w:rsidR="006C7833" w:rsidRPr="006C7833">
        <w:rPr>
          <w:rFonts w:ascii="Times New Roman" w:hAnsi="Times New Roman" w:cs="StoneSans-Semibold"/>
          <w:i/>
          <w:szCs w:val="19"/>
        </w:rPr>
        <w:t xml:space="preserve"> </w:t>
      </w:r>
      <w:r w:rsidR="006C7833" w:rsidRPr="00411324">
        <w:rPr>
          <w:rFonts w:ascii="Times New Roman" w:hAnsi="Times New Roman" w:cs="StoneSans-Semibold"/>
          <w:i/>
          <w:szCs w:val="19"/>
        </w:rPr>
        <w:t xml:space="preserve">Pool the individual samples </w:t>
      </w:r>
      <w:proofErr w:type="spellStart"/>
      <w:r w:rsidR="006C7833" w:rsidRPr="00411324">
        <w:rPr>
          <w:rFonts w:ascii="Times New Roman" w:hAnsi="Times New Roman" w:cs="StoneSans-Semibold"/>
          <w:i/>
          <w:szCs w:val="19"/>
        </w:rPr>
        <w:t>equimolarly</w:t>
      </w:r>
      <w:proofErr w:type="spellEnd"/>
      <w:r w:rsidR="006C7833" w:rsidRPr="00411324">
        <w:rPr>
          <w:rFonts w:ascii="Times New Roman" w:hAnsi="Times New Roman" w:cs="StoneSans-Semibold"/>
          <w:i/>
          <w:szCs w:val="19"/>
        </w:rPr>
        <w:t xml:space="preserve"> if working with multiplexing population level samples.</w:t>
      </w:r>
      <w:r w:rsidR="00AE61AB" w:rsidRPr="00AE61AB">
        <w:rPr>
          <w:rFonts w:ascii="Times New Roman" w:hAnsi="Times New Roman" w:cs="StoneSans-Semibold"/>
          <w:i/>
          <w:szCs w:val="19"/>
        </w:rPr>
        <w:t xml:space="preserve"> </w:t>
      </w:r>
      <w:r w:rsidR="00AE61AB">
        <w:rPr>
          <w:rFonts w:ascii="Times New Roman" w:hAnsi="Times New Roman" w:cs="StoneSans-Semibold"/>
          <w:i/>
          <w:szCs w:val="19"/>
        </w:rPr>
        <w:t>Do not pool more than 24</w:t>
      </w:r>
      <w:r w:rsidR="00AE61AB" w:rsidRPr="00FB403C">
        <w:rPr>
          <w:rFonts w:ascii="Times New Roman" w:hAnsi="Times New Roman" w:cs="StoneSans-Semibold"/>
          <w:i/>
          <w:szCs w:val="19"/>
        </w:rPr>
        <w:t xml:space="preserve"> samples in each tube.</w:t>
      </w:r>
    </w:p>
    <w:p w14:paraId="30A910AA" w14:textId="77777777" w:rsidR="005A0F69" w:rsidRDefault="005A0F69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b/>
          <w:szCs w:val="19"/>
          <w:lang w:eastAsia="zh-CN"/>
        </w:rPr>
      </w:pPr>
    </w:p>
    <w:p w14:paraId="17A89F24" w14:textId="77777777" w:rsidR="00C52A6C" w:rsidRDefault="00C52A6C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b/>
          <w:szCs w:val="19"/>
          <w:lang w:eastAsia="zh-CN"/>
        </w:rPr>
      </w:pPr>
    </w:p>
    <w:p w14:paraId="1AAB3ACE" w14:textId="77777777" w:rsidR="00C52A6C" w:rsidRDefault="00C52A6C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b/>
          <w:szCs w:val="19"/>
          <w:lang w:eastAsia="zh-CN"/>
        </w:rPr>
      </w:pPr>
    </w:p>
    <w:p w14:paraId="35FBB09A" w14:textId="77777777" w:rsidR="00C52A6C" w:rsidRDefault="00C52A6C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b/>
          <w:szCs w:val="19"/>
          <w:lang w:eastAsia="zh-CN"/>
        </w:rPr>
      </w:pPr>
    </w:p>
    <w:p w14:paraId="13B2CD87" w14:textId="77777777" w:rsidR="00C52A6C" w:rsidRDefault="00C52A6C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b/>
          <w:szCs w:val="19"/>
          <w:lang w:eastAsia="zh-CN"/>
        </w:rPr>
      </w:pPr>
    </w:p>
    <w:p w14:paraId="4D8375C1" w14:textId="77777777" w:rsidR="00C52A6C" w:rsidRDefault="00C52A6C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b/>
          <w:szCs w:val="19"/>
          <w:lang w:eastAsia="zh-CN"/>
        </w:rPr>
      </w:pPr>
    </w:p>
    <w:p w14:paraId="4749526B" w14:textId="77777777" w:rsidR="00C52A6C" w:rsidRDefault="00C52A6C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b/>
          <w:szCs w:val="19"/>
          <w:lang w:eastAsia="zh-CN"/>
        </w:rPr>
      </w:pPr>
    </w:p>
    <w:p w14:paraId="5DC22D63" w14:textId="77777777" w:rsidR="00C52A6C" w:rsidRPr="00411324" w:rsidRDefault="00C52A6C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b/>
          <w:szCs w:val="19"/>
          <w:lang w:eastAsia="zh-CN"/>
        </w:rPr>
      </w:pPr>
    </w:p>
    <w:p w14:paraId="60F11642" w14:textId="77777777" w:rsidR="005A0F69" w:rsidRPr="00FB403C" w:rsidRDefault="00623330" w:rsidP="00314BFC">
      <w:pPr>
        <w:pStyle w:val="a8"/>
        <w:widowControl w:val="0"/>
        <w:autoSpaceDE w:val="0"/>
        <w:autoSpaceDN w:val="0"/>
        <w:adjustRightInd w:val="0"/>
        <w:ind w:left="0"/>
        <w:rPr>
          <w:rFonts w:ascii="Times New Roman" w:hAnsi="Times New Roman" w:cs="StoneSans-Semibold"/>
          <w:i/>
          <w:szCs w:val="19"/>
        </w:rPr>
      </w:pPr>
      <w:r w:rsidRPr="00FB403C">
        <w:rPr>
          <w:rFonts w:ascii="Times New Roman" w:hAnsi="Times New Roman" w:cs="StoneSans-Semibold"/>
          <w:i/>
          <w:szCs w:val="19"/>
        </w:rPr>
        <w:lastRenderedPageBreak/>
        <w:t xml:space="preserve">Don’t do more than </w:t>
      </w:r>
      <w:r w:rsidR="00FB403C" w:rsidRPr="00FB403C">
        <w:rPr>
          <w:rFonts w:ascii="Times New Roman" w:hAnsi="Times New Roman" w:cs="StoneSans-Semibold"/>
          <w:b/>
          <w:i/>
          <w:szCs w:val="19"/>
          <w:u w:val="single"/>
        </w:rPr>
        <w:t>32</w:t>
      </w:r>
      <w:r w:rsidRPr="00FB403C">
        <w:rPr>
          <w:rFonts w:ascii="Times New Roman" w:hAnsi="Times New Roman" w:cs="StoneSans-Semibold"/>
          <w:b/>
          <w:i/>
          <w:szCs w:val="19"/>
          <w:u w:val="single"/>
        </w:rPr>
        <w:t xml:space="preserve"> samples</w:t>
      </w:r>
      <w:r w:rsidRPr="00FB403C">
        <w:rPr>
          <w:rFonts w:ascii="Times New Roman" w:hAnsi="Times New Roman" w:cs="StoneSans-Semibold"/>
          <w:i/>
          <w:szCs w:val="19"/>
        </w:rPr>
        <w:t xml:space="preserve"> </w:t>
      </w:r>
      <w:r w:rsidR="006C7833">
        <w:rPr>
          <w:rFonts w:ascii="Times New Roman" w:hAnsi="Times New Roman" w:cs="StoneSans-Semibold"/>
          <w:i/>
          <w:szCs w:val="19"/>
        </w:rPr>
        <w:t>a</w:t>
      </w:r>
      <w:r w:rsidRPr="00FB403C">
        <w:rPr>
          <w:rFonts w:ascii="Times New Roman" w:hAnsi="Times New Roman" w:cs="StoneSans-Semibold"/>
          <w:i/>
          <w:szCs w:val="19"/>
        </w:rPr>
        <w:t xml:space="preserve"> time for lib prep and gene capture. </w:t>
      </w:r>
      <w:r w:rsidR="006C7833" w:rsidRPr="00FB403C">
        <w:rPr>
          <w:rFonts w:ascii="Times New Roman" w:hAnsi="Times New Roman" w:cs="StoneSans-Semibold"/>
          <w:i/>
          <w:szCs w:val="19"/>
        </w:rPr>
        <w:t xml:space="preserve">Keep a list of index information for all samples. </w:t>
      </w:r>
      <w:r w:rsidR="005A0F69" w:rsidRPr="00832C85">
        <w:rPr>
          <w:rFonts w:ascii="Times New Roman" w:hAnsi="Times New Roman" w:cs="StoneSans-Semibold"/>
          <w:b/>
          <w:i/>
          <w:szCs w:val="19"/>
        </w:rPr>
        <w:t>We have 24 pairs of inline index and 200 P7 index</w:t>
      </w:r>
      <w:r w:rsidRPr="00832C85">
        <w:rPr>
          <w:rFonts w:ascii="Times New Roman" w:hAnsi="Times New Roman" w:cs="StoneSans-Semibold"/>
          <w:b/>
          <w:i/>
          <w:szCs w:val="19"/>
        </w:rPr>
        <w:t>.</w:t>
      </w:r>
      <w:r w:rsidRPr="00FB403C">
        <w:rPr>
          <w:rFonts w:ascii="Times New Roman" w:hAnsi="Times New Roman" w:cs="StoneSans-Semibold"/>
          <w:i/>
          <w:szCs w:val="19"/>
        </w:rPr>
        <w:t xml:space="preserve"> </w:t>
      </w:r>
      <w:r w:rsidR="00FB403C" w:rsidRPr="00FB403C">
        <w:rPr>
          <w:rFonts w:ascii="Times New Roman" w:hAnsi="Times New Roman" w:cs="StoneSans-Semibold"/>
          <w:i/>
          <w:szCs w:val="19"/>
        </w:rPr>
        <w:t xml:space="preserve">After capture, each tube should be amplified with different P7 indexed adapter. </w:t>
      </w:r>
      <w:r w:rsidR="005A0F69" w:rsidRPr="00FB403C">
        <w:rPr>
          <w:rFonts w:ascii="Times New Roman" w:hAnsi="Times New Roman" w:cs="StoneSans-Semibold"/>
          <w:i/>
          <w:szCs w:val="19"/>
        </w:rPr>
        <w:t>Here is an example of sample list:</w:t>
      </w:r>
    </w:p>
    <w:p w14:paraId="1BEFCD47" w14:textId="77777777" w:rsidR="005A0F69" w:rsidRDefault="005A0F69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  <w:lang w:eastAsia="zh-CN"/>
        </w:rPr>
      </w:pPr>
    </w:p>
    <w:p w14:paraId="56371847" w14:textId="77777777" w:rsidR="00C52A6C" w:rsidRPr="00411324" w:rsidRDefault="00C52A6C" w:rsidP="005330CF">
      <w:pPr>
        <w:pStyle w:val="a8"/>
        <w:widowControl w:val="0"/>
        <w:autoSpaceDE w:val="0"/>
        <w:autoSpaceDN w:val="0"/>
        <w:adjustRightInd w:val="0"/>
        <w:ind w:left="540"/>
        <w:rPr>
          <w:rFonts w:ascii="Times New Roman" w:hAnsi="Times New Roman" w:cs="StoneSans-Semibold"/>
          <w:szCs w:val="19"/>
          <w:lang w:eastAsia="zh-CN"/>
        </w:rPr>
      </w:pPr>
    </w:p>
    <w:tbl>
      <w:tblPr>
        <w:tblStyle w:val="a3"/>
        <w:tblW w:w="0" w:type="auto"/>
        <w:tblLook w:val="00A0" w:firstRow="1" w:lastRow="0" w:firstColumn="1" w:lastColumn="0" w:noHBand="0" w:noVBand="0"/>
      </w:tblPr>
      <w:tblGrid>
        <w:gridCol w:w="1638"/>
        <w:gridCol w:w="1772"/>
        <w:gridCol w:w="1767"/>
        <w:gridCol w:w="1767"/>
        <w:gridCol w:w="1912"/>
      </w:tblGrid>
      <w:tr w:rsidR="00AE61AB" w:rsidRPr="00185EBD" w14:paraId="544E13A5" w14:textId="77777777">
        <w:tc>
          <w:tcPr>
            <w:tcW w:w="1638" w:type="dxa"/>
            <w:tcBorders>
              <w:bottom w:val="single" w:sz="4" w:space="0" w:color="auto"/>
            </w:tcBorders>
          </w:tcPr>
          <w:p w14:paraId="59A2D47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Tube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56BDB17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Sample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464F2DE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P5 inline index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66A1C04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P7 inline index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14:paraId="665B36B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P7 adapter index</w:t>
            </w:r>
          </w:p>
        </w:tc>
      </w:tr>
      <w:tr w:rsidR="00AE61AB" w:rsidRPr="00185EBD" w14:paraId="7AE58629" w14:textId="77777777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5477A2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1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7E61C3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793C7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12B8F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4FAE7B" w14:textId="77777777" w:rsidR="00AE61AB" w:rsidRPr="00185EBD" w:rsidRDefault="00AE61AB" w:rsidP="00623330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30EBD316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8DF29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7602E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5B58E6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6E53B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IS2_26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F278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1585050C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0DCE8E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B9F613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22498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E2D86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IS2_27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959514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5371AF16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1F5C9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03F1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F1F3BB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202FC3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IS2_28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D53C29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016B9B9D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56AFB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9EE4D4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BD767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760706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IS2_29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F84493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41F44F7D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3D923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1EA944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50428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15D6D4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IS2_30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DF5CB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424B0686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9A500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FD8379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7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A98BC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IS1_7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6339F0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IS2_31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B28953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7F230D98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46268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421AA9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8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058FA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IS1_8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64AD5F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IS2_32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5BD5B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5353B9A9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D75E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32131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9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1314E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IS1_9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168B15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IS2_33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E28D4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10AB5407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06577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557C1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10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8669B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IS1_10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92E993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IS2_34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17808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index_8nt_27</w:t>
            </w:r>
          </w:p>
        </w:tc>
      </w:tr>
      <w:tr w:rsidR="00AE61AB" w:rsidRPr="00185EBD" w14:paraId="52A3FC56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C349DE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F57B6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11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8BE946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IS1_11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80E784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IS2_35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3E789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54149E3A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1448C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38FCD2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47C7F3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CE8FF1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IS2_36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74E226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1A1FF613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06E96B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35794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795BC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C1A3E1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IS2_37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B89B0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4768B873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2FE68E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ACC38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D5179B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F79D28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IS2_38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54C72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1184901E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78DDB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DF337E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C7131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34E4B3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IS2_39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368476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131DADEE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97BE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3439A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9537A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84D609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IS2_40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14055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761B9A58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A63656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7F67E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17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C19056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IS1_17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CB0C68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IS2_41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A7D17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087179D3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FD133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D5DD98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18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A30328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IS1_18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BD07CC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IS2_42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E0F706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67291943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5B429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15368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19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DA877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IS1_19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8B4AE1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IS2_43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C4562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2CA7DDC5" w14:textId="77777777"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010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FDC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20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9683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IS1_20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EECA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IS2_44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94F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1E48FB51" w14:textId="77777777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F38DF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99BD1B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F88B2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FE2E0F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39AA59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36DC444B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DE03F3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4A83F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B4F91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C4ABD7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IS2_46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0131B2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0E070A62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34C7C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E1625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870BF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E29A30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IS2_47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41D14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48115B5E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2606C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FBEF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ADD11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3A29A8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IS2_48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5CD984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69D8D989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EB0AC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084D4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897B5B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4E0E6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IS2_26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8A5B2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3C3AC3BB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E5734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04381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887C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AE74D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IS2_27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C59D92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index_8nt_100</w:t>
            </w:r>
          </w:p>
        </w:tc>
      </w:tr>
      <w:tr w:rsidR="00AE61AB" w:rsidRPr="00185EBD" w14:paraId="667278E8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3A0AB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E7A1C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27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353696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7C11A6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IS2_28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BE027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53185E48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95541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C7E13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28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17627B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29D35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IS2_29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9C7A9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7A6F11CF" w14:textId="77777777"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E5BF0E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DF603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29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7A050E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20A7F9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IS2_30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D8FD03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6C14F90A" w14:textId="77777777"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3B79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3B7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30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378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IS1_6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9825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IS2_31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B17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5AD7979E" w14:textId="77777777">
        <w:tc>
          <w:tcPr>
            <w:tcW w:w="1638" w:type="dxa"/>
            <w:tcBorders>
              <w:top w:val="single" w:sz="4" w:space="0" w:color="auto"/>
            </w:tcBorders>
          </w:tcPr>
          <w:p w14:paraId="7BA2EF4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3</w:t>
            </w:r>
          </w:p>
        </w:tc>
        <w:tc>
          <w:tcPr>
            <w:tcW w:w="1772" w:type="dxa"/>
            <w:tcBorders>
              <w:top w:val="single" w:sz="4" w:space="0" w:color="auto"/>
            </w:tcBorders>
          </w:tcPr>
          <w:p w14:paraId="34C2D10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31</w:t>
            </w:r>
          </w:p>
        </w:tc>
        <w:tc>
          <w:tcPr>
            <w:tcW w:w="1767" w:type="dxa"/>
            <w:tcBorders>
              <w:top w:val="single" w:sz="4" w:space="0" w:color="auto"/>
            </w:tcBorders>
          </w:tcPr>
          <w:p w14:paraId="30DB0AE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IS1_7</w:t>
            </w:r>
          </w:p>
        </w:tc>
        <w:tc>
          <w:tcPr>
            <w:tcW w:w="1767" w:type="dxa"/>
            <w:tcBorders>
              <w:top w:val="single" w:sz="4" w:space="0" w:color="auto"/>
            </w:tcBorders>
          </w:tcPr>
          <w:p w14:paraId="5E3F4E89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IS2_32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14:paraId="3DB4C432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index_8nt_208</w:t>
            </w:r>
          </w:p>
        </w:tc>
      </w:tr>
      <w:tr w:rsidR="00AE61AB" w:rsidRPr="00185EBD" w14:paraId="3ABB9C07" w14:textId="77777777">
        <w:tc>
          <w:tcPr>
            <w:tcW w:w="1638" w:type="dxa"/>
          </w:tcPr>
          <w:p w14:paraId="1BE05FFE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4</w:t>
            </w:r>
          </w:p>
        </w:tc>
        <w:tc>
          <w:tcPr>
            <w:tcW w:w="1772" w:type="dxa"/>
          </w:tcPr>
          <w:p w14:paraId="09CF53B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32</w:t>
            </w:r>
          </w:p>
        </w:tc>
        <w:tc>
          <w:tcPr>
            <w:tcW w:w="1767" w:type="dxa"/>
          </w:tcPr>
          <w:p w14:paraId="71CB4F0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IS1_8</w:t>
            </w:r>
          </w:p>
        </w:tc>
        <w:tc>
          <w:tcPr>
            <w:tcW w:w="1767" w:type="dxa"/>
          </w:tcPr>
          <w:p w14:paraId="1FA468B6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IS2_33</w:t>
            </w:r>
          </w:p>
        </w:tc>
        <w:tc>
          <w:tcPr>
            <w:tcW w:w="1912" w:type="dxa"/>
          </w:tcPr>
          <w:p w14:paraId="0151D095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index_8nt_236</w:t>
            </w:r>
          </w:p>
        </w:tc>
      </w:tr>
      <w:tr w:rsidR="00AE61AB" w:rsidRPr="00185EBD" w14:paraId="6EC2C6F3" w14:textId="77777777">
        <w:tc>
          <w:tcPr>
            <w:tcW w:w="1638" w:type="dxa"/>
          </w:tcPr>
          <w:p w14:paraId="4A5D7F5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5</w:t>
            </w:r>
          </w:p>
        </w:tc>
        <w:tc>
          <w:tcPr>
            <w:tcW w:w="1772" w:type="dxa"/>
          </w:tcPr>
          <w:p w14:paraId="7FEB779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33</w:t>
            </w:r>
          </w:p>
        </w:tc>
        <w:tc>
          <w:tcPr>
            <w:tcW w:w="1767" w:type="dxa"/>
          </w:tcPr>
          <w:p w14:paraId="075791C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IS1_9</w:t>
            </w:r>
          </w:p>
        </w:tc>
        <w:tc>
          <w:tcPr>
            <w:tcW w:w="1767" w:type="dxa"/>
          </w:tcPr>
          <w:p w14:paraId="45815D48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IS2_34</w:t>
            </w:r>
          </w:p>
        </w:tc>
        <w:tc>
          <w:tcPr>
            <w:tcW w:w="1912" w:type="dxa"/>
          </w:tcPr>
          <w:p w14:paraId="0EE47E02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index_8nt_336</w:t>
            </w:r>
          </w:p>
        </w:tc>
      </w:tr>
      <w:tr w:rsidR="00AE61AB" w:rsidRPr="00185EBD" w14:paraId="75B624DE" w14:textId="77777777">
        <w:tc>
          <w:tcPr>
            <w:tcW w:w="1638" w:type="dxa"/>
          </w:tcPr>
          <w:p w14:paraId="4157494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6</w:t>
            </w:r>
          </w:p>
        </w:tc>
        <w:tc>
          <w:tcPr>
            <w:tcW w:w="1772" w:type="dxa"/>
          </w:tcPr>
          <w:p w14:paraId="4CA2B29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34</w:t>
            </w:r>
          </w:p>
        </w:tc>
        <w:tc>
          <w:tcPr>
            <w:tcW w:w="1767" w:type="dxa"/>
          </w:tcPr>
          <w:p w14:paraId="18AADCA5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IS1_10</w:t>
            </w:r>
          </w:p>
        </w:tc>
        <w:tc>
          <w:tcPr>
            <w:tcW w:w="1767" w:type="dxa"/>
          </w:tcPr>
          <w:p w14:paraId="6DDF74D7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IS2_35</w:t>
            </w:r>
          </w:p>
        </w:tc>
        <w:tc>
          <w:tcPr>
            <w:tcW w:w="1912" w:type="dxa"/>
          </w:tcPr>
          <w:p w14:paraId="30924036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index_8nt_526</w:t>
            </w:r>
          </w:p>
        </w:tc>
      </w:tr>
      <w:tr w:rsidR="00AE61AB" w:rsidRPr="00185EBD" w14:paraId="68398175" w14:textId="77777777">
        <w:tc>
          <w:tcPr>
            <w:tcW w:w="1638" w:type="dxa"/>
          </w:tcPr>
          <w:p w14:paraId="67B13CE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7</w:t>
            </w:r>
          </w:p>
        </w:tc>
        <w:tc>
          <w:tcPr>
            <w:tcW w:w="1772" w:type="dxa"/>
          </w:tcPr>
          <w:p w14:paraId="157A4542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35</w:t>
            </w:r>
          </w:p>
        </w:tc>
        <w:tc>
          <w:tcPr>
            <w:tcW w:w="1767" w:type="dxa"/>
          </w:tcPr>
          <w:p w14:paraId="0EBFB89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IS1_11</w:t>
            </w:r>
          </w:p>
        </w:tc>
        <w:tc>
          <w:tcPr>
            <w:tcW w:w="1767" w:type="dxa"/>
          </w:tcPr>
          <w:p w14:paraId="6C184001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IS2_36</w:t>
            </w:r>
          </w:p>
        </w:tc>
        <w:tc>
          <w:tcPr>
            <w:tcW w:w="1912" w:type="dxa"/>
          </w:tcPr>
          <w:p w14:paraId="795C6271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index_8nt_527</w:t>
            </w:r>
          </w:p>
        </w:tc>
      </w:tr>
      <w:tr w:rsidR="00AE61AB" w:rsidRPr="00185EBD" w14:paraId="1407B808" w14:textId="77777777">
        <w:tc>
          <w:tcPr>
            <w:tcW w:w="1638" w:type="dxa"/>
          </w:tcPr>
          <w:p w14:paraId="012861D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8</w:t>
            </w:r>
          </w:p>
        </w:tc>
        <w:tc>
          <w:tcPr>
            <w:tcW w:w="1772" w:type="dxa"/>
          </w:tcPr>
          <w:p w14:paraId="053D2928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36</w:t>
            </w:r>
          </w:p>
        </w:tc>
        <w:tc>
          <w:tcPr>
            <w:tcW w:w="1767" w:type="dxa"/>
          </w:tcPr>
          <w:p w14:paraId="166086AD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IS1_12</w:t>
            </w:r>
          </w:p>
        </w:tc>
        <w:tc>
          <w:tcPr>
            <w:tcW w:w="1767" w:type="dxa"/>
          </w:tcPr>
          <w:p w14:paraId="101B6117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IS2_37</w:t>
            </w:r>
          </w:p>
        </w:tc>
        <w:tc>
          <w:tcPr>
            <w:tcW w:w="1912" w:type="dxa"/>
          </w:tcPr>
          <w:p w14:paraId="05687972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index_8nt_533</w:t>
            </w:r>
          </w:p>
        </w:tc>
      </w:tr>
      <w:tr w:rsidR="00AE61AB" w:rsidRPr="00185EBD" w14:paraId="3ECBB1E6" w14:textId="77777777">
        <w:tc>
          <w:tcPr>
            <w:tcW w:w="1638" w:type="dxa"/>
          </w:tcPr>
          <w:p w14:paraId="072BB7A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9</w:t>
            </w:r>
          </w:p>
        </w:tc>
        <w:tc>
          <w:tcPr>
            <w:tcW w:w="1772" w:type="dxa"/>
          </w:tcPr>
          <w:p w14:paraId="33301AF2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37</w:t>
            </w:r>
          </w:p>
        </w:tc>
        <w:tc>
          <w:tcPr>
            <w:tcW w:w="1767" w:type="dxa"/>
          </w:tcPr>
          <w:p w14:paraId="57868D30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IS1_13</w:t>
            </w:r>
          </w:p>
        </w:tc>
        <w:tc>
          <w:tcPr>
            <w:tcW w:w="1767" w:type="dxa"/>
          </w:tcPr>
          <w:p w14:paraId="5FE33D3B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IS2_38</w:t>
            </w:r>
          </w:p>
        </w:tc>
        <w:tc>
          <w:tcPr>
            <w:tcW w:w="1912" w:type="dxa"/>
          </w:tcPr>
          <w:p w14:paraId="2BB0F59F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index_8nt_685</w:t>
            </w:r>
          </w:p>
        </w:tc>
      </w:tr>
      <w:tr w:rsidR="00AE61AB" w:rsidRPr="00185EBD" w14:paraId="61273C14" w14:textId="77777777">
        <w:tc>
          <w:tcPr>
            <w:tcW w:w="1638" w:type="dxa"/>
          </w:tcPr>
          <w:p w14:paraId="277495EE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>
              <w:rPr>
                <w:rFonts w:ascii="Times New Roman" w:hAnsi="Times New Roman" w:cs="StoneSans-Semibold"/>
                <w:sz w:val="16"/>
                <w:szCs w:val="19"/>
              </w:rPr>
              <w:t>10</w:t>
            </w:r>
          </w:p>
        </w:tc>
        <w:tc>
          <w:tcPr>
            <w:tcW w:w="1772" w:type="dxa"/>
          </w:tcPr>
          <w:p w14:paraId="3EA888F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38</w:t>
            </w:r>
          </w:p>
        </w:tc>
        <w:tc>
          <w:tcPr>
            <w:tcW w:w="1767" w:type="dxa"/>
          </w:tcPr>
          <w:p w14:paraId="629BBD87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IS1_14</w:t>
            </w:r>
          </w:p>
        </w:tc>
        <w:tc>
          <w:tcPr>
            <w:tcW w:w="1767" w:type="dxa"/>
          </w:tcPr>
          <w:p w14:paraId="0BC2D4AA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IS2_39</w:t>
            </w:r>
          </w:p>
        </w:tc>
        <w:tc>
          <w:tcPr>
            <w:tcW w:w="1912" w:type="dxa"/>
          </w:tcPr>
          <w:p w14:paraId="4C653175" w14:textId="77777777" w:rsidR="00AE61AB" w:rsidRPr="00185EBD" w:rsidRDefault="00AE61AB">
            <w:pPr>
              <w:rPr>
                <w:rFonts w:ascii="Times New Roman" w:hAnsi="Times New Roman"/>
                <w:sz w:val="16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index_8nt_702</w:t>
            </w:r>
          </w:p>
        </w:tc>
      </w:tr>
      <w:tr w:rsidR="00AE61AB" w:rsidRPr="00185EBD" w14:paraId="739DC218" w14:textId="77777777">
        <w:tc>
          <w:tcPr>
            <w:tcW w:w="1638" w:type="dxa"/>
          </w:tcPr>
          <w:p w14:paraId="3938BEA8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</w:tcPr>
          <w:p w14:paraId="50F7026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…</w:t>
            </w:r>
          </w:p>
        </w:tc>
        <w:tc>
          <w:tcPr>
            <w:tcW w:w="1767" w:type="dxa"/>
          </w:tcPr>
          <w:p w14:paraId="2F232AC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…</w:t>
            </w:r>
          </w:p>
        </w:tc>
        <w:tc>
          <w:tcPr>
            <w:tcW w:w="1767" w:type="dxa"/>
          </w:tcPr>
          <w:p w14:paraId="732D6245" w14:textId="77777777" w:rsidR="00AE61AB" w:rsidRPr="00185EBD" w:rsidRDefault="00AE61AB">
            <w:pPr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…</w:t>
            </w:r>
          </w:p>
        </w:tc>
        <w:tc>
          <w:tcPr>
            <w:tcW w:w="1912" w:type="dxa"/>
          </w:tcPr>
          <w:p w14:paraId="2F1FD792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16"/>
                <w:szCs w:val="19"/>
              </w:rPr>
              <w:t>…</w:t>
            </w:r>
          </w:p>
        </w:tc>
      </w:tr>
      <w:tr w:rsidR="00AE61AB" w:rsidRPr="00185EBD" w14:paraId="3DC4412E" w14:textId="77777777">
        <w:tc>
          <w:tcPr>
            <w:tcW w:w="1638" w:type="dxa"/>
          </w:tcPr>
          <w:p w14:paraId="062C0C8E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</w:tcPr>
          <w:p w14:paraId="62EA648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67" w:type="dxa"/>
          </w:tcPr>
          <w:p w14:paraId="55203B34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67" w:type="dxa"/>
          </w:tcPr>
          <w:p w14:paraId="508C2CC1" w14:textId="77777777" w:rsidR="00AE61AB" w:rsidRPr="00185EBD" w:rsidRDefault="00AE61AB">
            <w:pPr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912" w:type="dxa"/>
          </w:tcPr>
          <w:p w14:paraId="2C9DD369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  <w:tr w:rsidR="00AE61AB" w:rsidRPr="00185EBD" w14:paraId="10FFC582" w14:textId="77777777">
        <w:tc>
          <w:tcPr>
            <w:tcW w:w="1638" w:type="dxa"/>
          </w:tcPr>
          <w:p w14:paraId="2D0559FA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72" w:type="dxa"/>
          </w:tcPr>
          <w:p w14:paraId="4159A49C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67" w:type="dxa"/>
          </w:tcPr>
          <w:p w14:paraId="270CD7E1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767" w:type="dxa"/>
          </w:tcPr>
          <w:p w14:paraId="32C29919" w14:textId="77777777" w:rsidR="00AE61AB" w:rsidRPr="00185EBD" w:rsidRDefault="00AE61AB">
            <w:pPr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  <w:tc>
          <w:tcPr>
            <w:tcW w:w="1912" w:type="dxa"/>
          </w:tcPr>
          <w:p w14:paraId="6E781D0F" w14:textId="77777777" w:rsidR="00AE61AB" w:rsidRPr="00185EBD" w:rsidRDefault="00AE61AB" w:rsidP="005330CF">
            <w:pPr>
              <w:pStyle w:val="a8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StoneSans-Semibold"/>
                <w:sz w:val="16"/>
                <w:szCs w:val="19"/>
              </w:rPr>
            </w:pPr>
          </w:p>
        </w:tc>
      </w:tr>
    </w:tbl>
    <w:p w14:paraId="3F48C5D9" w14:textId="77777777" w:rsidR="00AE61AB" w:rsidRDefault="00AE61AB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3DA9C949" w14:textId="77777777" w:rsidR="00330DB2" w:rsidRDefault="00330DB2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szCs w:val="19"/>
          <w:lang w:eastAsia="zh-CN"/>
        </w:rPr>
      </w:pPr>
    </w:p>
    <w:p w14:paraId="3D02DE92" w14:textId="77777777" w:rsidR="00832C85" w:rsidRDefault="00832C85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szCs w:val="19"/>
          <w:lang w:eastAsia="zh-CN"/>
        </w:rPr>
      </w:pPr>
    </w:p>
    <w:p w14:paraId="32216DFE" w14:textId="77777777" w:rsidR="00832C85" w:rsidRDefault="00832C85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szCs w:val="19"/>
          <w:lang w:eastAsia="zh-CN"/>
        </w:rPr>
      </w:pPr>
    </w:p>
    <w:p w14:paraId="478572C7" w14:textId="77777777" w:rsidR="00832C85" w:rsidRDefault="00832C85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szCs w:val="19"/>
          <w:lang w:eastAsia="zh-CN"/>
        </w:rPr>
      </w:pPr>
    </w:p>
    <w:p w14:paraId="65911D66" w14:textId="77777777" w:rsidR="00832C85" w:rsidRDefault="00832C85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  <w:lang w:eastAsia="zh-CN"/>
        </w:rPr>
      </w:pPr>
    </w:p>
    <w:p w14:paraId="359BCE16" w14:textId="77777777" w:rsidR="00330DB2" w:rsidRDefault="00330DB2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  <w:lang w:eastAsia="zh-CN"/>
        </w:rPr>
      </w:pPr>
    </w:p>
    <w:p w14:paraId="353DF04B" w14:textId="77777777" w:rsidR="00330DB2" w:rsidRDefault="00330DB2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  <w:lang w:eastAsia="zh-CN"/>
        </w:rPr>
      </w:pPr>
    </w:p>
    <w:p w14:paraId="24383FF8" w14:textId="77777777" w:rsidR="00330DB2" w:rsidRDefault="00330DB2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  <w:lang w:eastAsia="zh-CN"/>
        </w:rPr>
      </w:pPr>
    </w:p>
    <w:p w14:paraId="1CFAD4F4" w14:textId="77777777" w:rsidR="00330DB2" w:rsidRDefault="00330DB2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  <w:lang w:eastAsia="zh-CN"/>
        </w:rPr>
      </w:pPr>
    </w:p>
    <w:p w14:paraId="5DC84F88" w14:textId="77777777" w:rsidR="00330DB2" w:rsidRDefault="00330DB2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  <w:lang w:eastAsia="zh-CN"/>
        </w:rPr>
      </w:pPr>
    </w:p>
    <w:p w14:paraId="68A00BC4" w14:textId="77777777" w:rsidR="00330DB2" w:rsidRDefault="00330DB2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iCs/>
          <w:szCs w:val="17"/>
          <w:lang w:eastAsia="zh-CN"/>
        </w:rPr>
      </w:pPr>
    </w:p>
    <w:p w14:paraId="2C787A1E" w14:textId="73BFA9D9" w:rsidR="006633CA" w:rsidRDefault="00005B8D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color w:val="FF0000"/>
          <w:szCs w:val="17"/>
          <w:u w:val="single"/>
          <w:lang w:eastAsia="zh-CN"/>
        </w:rPr>
      </w:pPr>
      <w:r w:rsidRPr="00411324">
        <w:rPr>
          <w:rFonts w:ascii="Times New Roman" w:hAnsi="Times New Roman" w:cs="StoneSans-Semibold"/>
          <w:b/>
          <w:iCs/>
          <w:color w:val="FF0000"/>
          <w:szCs w:val="17"/>
          <w:u w:val="single"/>
        </w:rPr>
        <w:lastRenderedPageBreak/>
        <w:t>N</w:t>
      </w:r>
      <w:r w:rsidR="00CE7641" w:rsidRPr="00411324">
        <w:rPr>
          <w:rFonts w:ascii="Times New Roman" w:hAnsi="Times New Roman" w:cs="StoneSans-Semibold"/>
          <w:b/>
          <w:iCs/>
          <w:color w:val="FF0000"/>
          <w:szCs w:val="17"/>
          <w:u w:val="single"/>
        </w:rPr>
        <w:t>.B.</w:t>
      </w:r>
      <w:r w:rsidRPr="00411324">
        <w:rPr>
          <w:rFonts w:ascii="Times New Roman" w:hAnsi="Times New Roman" w:cs="StoneSans-Semibold"/>
          <w:b/>
          <w:iCs/>
          <w:color w:val="FF0000"/>
          <w:szCs w:val="17"/>
          <w:u w:val="single"/>
        </w:rPr>
        <w:t xml:space="preserve"> </w:t>
      </w:r>
    </w:p>
    <w:p w14:paraId="0B28CC5F" w14:textId="77777777" w:rsidR="00330DB2" w:rsidRPr="00411324" w:rsidRDefault="00330DB2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color w:val="FF0000"/>
          <w:szCs w:val="17"/>
          <w:u w:val="single"/>
          <w:lang w:eastAsia="zh-CN"/>
        </w:rPr>
      </w:pPr>
    </w:p>
    <w:p w14:paraId="24F19D8D" w14:textId="77777777" w:rsidR="00005B8D" w:rsidRPr="00411324" w:rsidRDefault="00005B8D" w:rsidP="00330DB2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This step is very important, wear gloves and a mask, and </w:t>
      </w:r>
      <w:r w:rsidR="00BB51DA" w:rsidRPr="00411324">
        <w:rPr>
          <w:rFonts w:ascii="Times New Roman" w:hAnsi="Times New Roman" w:cs="StoneSans-Semibold"/>
          <w:i/>
          <w:color w:val="FF0000"/>
          <w:szCs w:val="19"/>
        </w:rPr>
        <w:t xml:space="preserve">spin it down after each mixing, 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>be very careful with potential cross-contamination.</w:t>
      </w:r>
    </w:p>
    <w:p w14:paraId="6435FD17" w14:textId="77777777" w:rsidR="00005B8D" w:rsidRPr="00411324" w:rsidRDefault="00005B8D" w:rsidP="00330DB2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411324">
        <w:rPr>
          <w:rFonts w:ascii="Times New Roman" w:hAnsi="Times New Roman" w:cs="StoneSans-Semibold"/>
          <w:i/>
          <w:color w:val="FF0000"/>
          <w:szCs w:val="19"/>
        </w:rPr>
        <w:t>Premix the oligo hybridization buffer</w:t>
      </w:r>
      <w:r w:rsidR="00CE7641" w:rsidRPr="00411324">
        <w:rPr>
          <w:rFonts w:ascii="Times New Roman" w:hAnsi="Times New Roman" w:cs="StoneSans-Semibold"/>
          <w:i/>
          <w:color w:val="FF0000"/>
          <w:szCs w:val="19"/>
        </w:rPr>
        <w:t xml:space="preserve"> (10</w:t>
      </w:r>
      <w:r w:rsidR="002D56DA" w:rsidRPr="00411324">
        <w:rPr>
          <w:rFonts w:ascii="Times New Roman" w:hAnsi="Times New Roman" w:cs="StoneSans-Semibold"/>
          <w:i/>
          <w:color w:val="FF0000"/>
          <w:szCs w:val="19"/>
        </w:rPr>
        <w:t>x</w:t>
      </w:r>
      <w:r w:rsidR="00CE7641" w:rsidRPr="00411324">
        <w:rPr>
          <w:rFonts w:ascii="Times New Roman" w:hAnsi="Times New Roman" w:cs="StoneSans-Semibold"/>
          <w:i/>
          <w:color w:val="FF0000"/>
          <w:szCs w:val="19"/>
        </w:rPr>
        <w:t>)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with H</w:t>
      </w:r>
      <w:r w:rsidRPr="00411324">
        <w:rPr>
          <w:rFonts w:ascii="Times New Roman" w:hAnsi="Times New Roman" w:cs="StoneSans-Semibold"/>
          <w:i/>
          <w:color w:val="FF0000"/>
          <w:szCs w:val="19"/>
          <w:vertAlign w:val="subscript"/>
        </w:rPr>
        <w:t>2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>O</w:t>
      </w:r>
      <w:r w:rsidR="00CE7641" w:rsidRPr="00411324">
        <w:rPr>
          <w:rFonts w:ascii="Times New Roman" w:hAnsi="Times New Roman" w:cs="StoneSans-Semibold"/>
          <w:i/>
          <w:color w:val="FF0000"/>
          <w:szCs w:val="19"/>
        </w:rPr>
        <w:t xml:space="preserve"> according to 1 to 7 </w:t>
      </w:r>
      <w:r w:rsidR="00BE6A63">
        <w:rPr>
          <w:rFonts w:ascii="Times New Roman" w:hAnsi="Times New Roman" w:cs="StoneSans-Semibold"/>
          <w:i/>
          <w:color w:val="FF0000"/>
          <w:szCs w:val="19"/>
        </w:rPr>
        <w:t>ratio;</w:t>
      </w:r>
      <w:r w:rsidR="00CE7641" w:rsidRPr="00411324">
        <w:rPr>
          <w:rFonts w:ascii="Times New Roman" w:hAnsi="Times New Roman" w:cs="StoneSans-Semibold"/>
          <w:i/>
          <w:color w:val="FF0000"/>
          <w:szCs w:val="19"/>
        </w:rPr>
        <w:t xml:space="preserve"> add 8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0 </w:t>
      </w:r>
      <w:proofErr w:type="spellStart"/>
      <w:r w:rsidRPr="00411324">
        <w:rPr>
          <w:rFonts w:ascii="Times New Roman" w:hAnsi="Times New Roman" w:cs="StoneSans-Semibold"/>
          <w:i/>
          <w:color w:val="FF0000"/>
          <w:szCs w:val="19"/>
        </w:rPr>
        <w:t>μL</w:t>
      </w:r>
      <w:proofErr w:type="spellEnd"/>
      <w:r w:rsidR="002D56DA" w:rsidRPr="00411324">
        <w:rPr>
          <w:rFonts w:ascii="Times New Roman" w:hAnsi="Times New Roman" w:cs="StoneSans-Semibold"/>
          <w:i/>
          <w:color w:val="FF0000"/>
          <w:szCs w:val="19"/>
        </w:rPr>
        <w:t xml:space="preserve"> of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 xml:space="preserve"> the mixture into empty </w:t>
      </w:r>
      <w:r w:rsidR="002D56DA" w:rsidRPr="00411324">
        <w:rPr>
          <w:rFonts w:ascii="Times New Roman" w:hAnsi="Times New Roman" w:cs="StoneSans-Semibold"/>
          <w:i/>
          <w:color w:val="FF0000"/>
          <w:szCs w:val="19"/>
        </w:rPr>
        <w:t>tubes</w:t>
      </w:r>
      <w:r w:rsidRPr="00411324">
        <w:rPr>
          <w:rFonts w:ascii="Times New Roman" w:hAnsi="Times New Roman" w:cs="StoneSans-Semibold"/>
          <w:i/>
          <w:color w:val="FF0000"/>
          <w:szCs w:val="19"/>
        </w:rPr>
        <w:t>. Then, add the adapters.</w:t>
      </w:r>
    </w:p>
    <w:p w14:paraId="063B5784" w14:textId="77777777" w:rsidR="00005B8D" w:rsidRDefault="00005B8D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37350146" w14:textId="77777777" w:rsidR="00330DB2" w:rsidRPr="00411324" w:rsidRDefault="00330DB2" w:rsidP="00005B8D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2D99159B" w14:textId="77777777" w:rsidR="00B17FFA" w:rsidRPr="00411324" w:rsidRDefault="00337708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Cs w:val="17"/>
        </w:rPr>
      </w:pPr>
      <w:r w:rsidRPr="00411324">
        <w:rPr>
          <w:rFonts w:ascii="Times New Roman" w:hAnsi="Times New Roman" w:cs="StoneSans-Semibold"/>
          <w:b/>
          <w:iCs/>
          <w:szCs w:val="17"/>
        </w:rPr>
        <w:t xml:space="preserve">Recipe for </w:t>
      </w:r>
      <w:r w:rsidR="00C01BF8" w:rsidRPr="00411324">
        <w:rPr>
          <w:rFonts w:ascii="Times New Roman" w:hAnsi="Times New Roman" w:cs="StoneSans-Semibold"/>
          <w:b/>
          <w:iCs/>
          <w:szCs w:val="17"/>
        </w:rPr>
        <w:t>adapter mix</w:t>
      </w:r>
    </w:p>
    <w:p w14:paraId="64DEAD0E" w14:textId="77777777" w:rsidR="006633CA" w:rsidRPr="00411324" w:rsidRDefault="006633CA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4DA1D271" w14:textId="77777777" w:rsidR="00C01BF8" w:rsidRDefault="00C01BF8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  <w:r w:rsidRPr="00411324">
        <w:rPr>
          <w:rFonts w:ascii="Times New Roman" w:hAnsi="Times New Roman" w:cs="StoneSans-Semibold"/>
          <w:szCs w:val="19"/>
        </w:rPr>
        <w:t>1. Assemble the following hybridization reactions in separate PCR tubes:</w:t>
      </w:r>
    </w:p>
    <w:p w14:paraId="5EF0459A" w14:textId="77777777" w:rsidR="00330DB2" w:rsidRPr="00411324" w:rsidRDefault="00330DB2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54132984" w14:textId="77777777" w:rsidR="00C01BF8" w:rsidRPr="00411324" w:rsidRDefault="00C01BF8" w:rsidP="00330DB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Hyb</w:t>
      </w:r>
      <w:r w:rsidR="00F12D7F" w:rsidRPr="00411324">
        <w:rPr>
          <w:rFonts w:ascii="Times New Roman" w:hAnsi="Times New Roman" w:cs="StoneSans-Semibold"/>
          <w:szCs w:val="19"/>
        </w:rPr>
        <w:t>ridization mix for adapter P5 (5</w:t>
      </w:r>
      <w:r w:rsidR="008A13BC" w:rsidRPr="00411324">
        <w:rPr>
          <w:rFonts w:ascii="Times New Roman" w:hAnsi="Times New Roman" w:cs="StoneSans-Semibold"/>
          <w:szCs w:val="19"/>
        </w:rPr>
        <w:t xml:space="preserve">0 </w:t>
      </w:r>
      <w:proofErr w:type="spellStart"/>
      <w:r w:rsidR="008A13BC" w:rsidRPr="00411324">
        <w:rPr>
          <w:rFonts w:ascii="Times New Roman" w:hAnsi="Times New Roman" w:cs="StoneSans-Semibold"/>
          <w:szCs w:val="19"/>
        </w:rPr>
        <w:t>μM</w:t>
      </w:r>
      <w:proofErr w:type="spellEnd"/>
      <w:r w:rsidR="008A13BC" w:rsidRPr="00411324">
        <w:rPr>
          <w:rFonts w:ascii="Times New Roman" w:hAnsi="Times New Roman" w:cs="StoneSans-Semibold"/>
          <w:szCs w:val="19"/>
        </w:rPr>
        <w:t>, labeled as IS1</w:t>
      </w:r>
      <w:r w:rsidR="008E6656" w:rsidRPr="00411324">
        <w:rPr>
          <w:rFonts w:ascii="Times New Roman" w:hAnsi="Times New Roman" w:cs="StoneSans-Semibold"/>
          <w:szCs w:val="19"/>
        </w:rPr>
        <w:t>_</w:t>
      </w:r>
      <w:r w:rsidR="008A13BC" w:rsidRPr="00411324">
        <w:rPr>
          <w:rFonts w:ascii="Times New Roman" w:hAnsi="Times New Roman" w:cs="StoneSans-Semibold"/>
          <w:szCs w:val="19"/>
        </w:rPr>
        <w:t>index</w:t>
      </w:r>
      <w:r w:rsidR="008E6656" w:rsidRPr="00411324">
        <w:rPr>
          <w:rFonts w:ascii="Times New Roman" w:hAnsi="Times New Roman" w:cs="StoneSans-Semibold"/>
          <w:szCs w:val="19"/>
        </w:rPr>
        <w:t>)</w:t>
      </w:r>
      <w:r w:rsidRPr="00411324">
        <w:rPr>
          <w:rFonts w:ascii="Times New Roman" w:hAnsi="Times New Roman" w:cs="StoneSans-Semibold"/>
          <w:szCs w:val="19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080"/>
        <w:gridCol w:w="1379"/>
        <w:gridCol w:w="3621"/>
      </w:tblGrid>
      <w:tr w:rsidR="0052542A" w:rsidRPr="00185EBD" w14:paraId="70C16825" w14:textId="77777777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2C9F71" w14:textId="77777777" w:rsidR="0052542A" w:rsidRPr="00185EBD" w:rsidRDefault="0052542A" w:rsidP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Reagent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0EDA0DF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Volume (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μL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741575E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Final concentration in 100-μL reaction</w:t>
            </w:r>
          </w:p>
        </w:tc>
      </w:tr>
      <w:tr w:rsidR="0052542A" w:rsidRPr="00185EBD" w14:paraId="0781C98F" w14:textId="77777777">
        <w:tc>
          <w:tcPr>
            <w:tcW w:w="0" w:type="auto"/>
            <w:tcBorders>
              <w:top w:val="single" w:sz="4" w:space="0" w:color="auto"/>
            </w:tcBorders>
          </w:tcPr>
          <w:p w14:paraId="46C539B8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IS1_adapter_P5.F (500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μM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7441F70" w14:textId="77777777"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B76CC21" w14:textId="77777777"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5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0 </w:t>
            </w:r>
            <w:proofErr w:type="spellStart"/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μM</w:t>
            </w:r>
            <w:proofErr w:type="spellEnd"/>
          </w:p>
        </w:tc>
      </w:tr>
      <w:tr w:rsidR="0052542A" w:rsidRPr="00185EBD" w14:paraId="5454FDB3" w14:textId="77777777">
        <w:tc>
          <w:tcPr>
            <w:tcW w:w="0" w:type="auto"/>
          </w:tcPr>
          <w:p w14:paraId="191E35F0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IS3_adapter_P5+P7.R (500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μM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)</w:t>
            </w:r>
          </w:p>
        </w:tc>
        <w:tc>
          <w:tcPr>
            <w:tcW w:w="0" w:type="auto"/>
          </w:tcPr>
          <w:p w14:paraId="3707FA80" w14:textId="77777777"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</w:tcPr>
          <w:p w14:paraId="4821D0D3" w14:textId="77777777"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5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0 </w:t>
            </w:r>
            <w:proofErr w:type="spellStart"/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μM</w:t>
            </w:r>
            <w:proofErr w:type="spellEnd"/>
          </w:p>
        </w:tc>
      </w:tr>
      <w:tr w:rsidR="0052542A" w:rsidRPr="00185EBD" w14:paraId="1471CA6F" w14:textId="77777777">
        <w:tc>
          <w:tcPr>
            <w:tcW w:w="0" w:type="auto"/>
          </w:tcPr>
          <w:p w14:paraId="5B95AE11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Oligo hybridization buffer (10</w:t>
            </w:r>
            <w:r w:rsidR="003E442E" w:rsidRPr="00185EBD">
              <w:rPr>
                <w:rFonts w:ascii="Times New Roman" w:hAnsi="Times New Roman" w:cs="StoneSans-Semibold"/>
                <w:sz w:val="22"/>
                <w:szCs w:val="19"/>
              </w:rPr>
              <w:sym w:font="Symbol" w:char="F0B4"/>
            </w: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)</w:t>
            </w:r>
          </w:p>
        </w:tc>
        <w:tc>
          <w:tcPr>
            <w:tcW w:w="0" w:type="auto"/>
          </w:tcPr>
          <w:p w14:paraId="1843AD8D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10</w:t>
            </w:r>
          </w:p>
        </w:tc>
        <w:tc>
          <w:tcPr>
            <w:tcW w:w="0" w:type="auto"/>
          </w:tcPr>
          <w:p w14:paraId="7765B8DC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3E442E" w:rsidRPr="00185EBD">
              <w:rPr>
                <w:rFonts w:ascii="Times New Roman" w:hAnsi="Times New Roman" w:cs="StoneSans-Semibold"/>
                <w:sz w:val="22"/>
                <w:szCs w:val="19"/>
              </w:rPr>
              <w:sym w:font="Symbol" w:char="F0B4"/>
            </w:r>
          </w:p>
        </w:tc>
      </w:tr>
      <w:tr w:rsidR="0052542A" w:rsidRPr="00185EBD" w14:paraId="3B8E38B9" w14:textId="77777777">
        <w:tc>
          <w:tcPr>
            <w:tcW w:w="0" w:type="auto"/>
            <w:tcBorders>
              <w:bottom w:val="single" w:sz="4" w:space="0" w:color="auto"/>
            </w:tcBorders>
          </w:tcPr>
          <w:p w14:paraId="6C6FB733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H</w:t>
            </w:r>
            <w:r w:rsidRPr="00185EBD">
              <w:rPr>
                <w:rFonts w:ascii="Times New Roman" w:hAnsi="Times New Roman" w:cs="StoneSans-Semibold"/>
                <w:sz w:val="22"/>
                <w:szCs w:val="19"/>
                <w:vertAlign w:val="subscript"/>
              </w:rPr>
              <w:t>2</w:t>
            </w: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O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4D4062F" w14:textId="77777777"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7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4FDE6DB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</w:p>
        </w:tc>
      </w:tr>
    </w:tbl>
    <w:p w14:paraId="5A22F0E4" w14:textId="77777777" w:rsidR="00185EBD" w:rsidRPr="00185EBD" w:rsidRDefault="00185EBD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 w:val="22"/>
          <w:szCs w:val="19"/>
        </w:rPr>
      </w:pPr>
    </w:p>
    <w:p w14:paraId="098032F3" w14:textId="77777777" w:rsidR="0052542A" w:rsidRPr="00330DB2" w:rsidRDefault="0052542A" w:rsidP="00330DB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StoneSans-Semibold"/>
          <w:szCs w:val="19"/>
        </w:rPr>
      </w:pPr>
      <w:r w:rsidRPr="00330DB2">
        <w:rPr>
          <w:rFonts w:ascii="Times New Roman" w:hAnsi="Times New Roman" w:cs="StoneSans-Semibold"/>
          <w:szCs w:val="19"/>
        </w:rPr>
        <w:t>Hybridization mix for adapter P7 (</w:t>
      </w:r>
      <w:r w:rsidR="00F12D7F" w:rsidRPr="00330DB2">
        <w:rPr>
          <w:rFonts w:ascii="Times New Roman" w:hAnsi="Times New Roman" w:cs="StoneSans-Semibold"/>
          <w:szCs w:val="19"/>
        </w:rPr>
        <w:t>5</w:t>
      </w:r>
      <w:r w:rsidRPr="00330DB2">
        <w:rPr>
          <w:rFonts w:ascii="Times New Roman" w:hAnsi="Times New Roman" w:cs="StoneSans-Semibold"/>
          <w:szCs w:val="19"/>
        </w:rPr>
        <w:t xml:space="preserve">0 </w:t>
      </w:r>
      <w:proofErr w:type="spellStart"/>
      <w:r w:rsidRPr="00330DB2">
        <w:rPr>
          <w:rFonts w:ascii="Times New Roman" w:hAnsi="Times New Roman" w:cs="StoneSans-Semibold"/>
          <w:szCs w:val="19"/>
        </w:rPr>
        <w:t>μM</w:t>
      </w:r>
      <w:proofErr w:type="spellEnd"/>
      <w:r w:rsidR="008E6656" w:rsidRPr="00330DB2">
        <w:rPr>
          <w:rFonts w:ascii="Times New Roman" w:hAnsi="Times New Roman" w:cs="StoneSans-Semibold"/>
          <w:szCs w:val="19"/>
        </w:rPr>
        <w:t xml:space="preserve">, labeled as </w:t>
      </w:r>
      <w:r w:rsidR="008A13BC" w:rsidRPr="00330DB2">
        <w:rPr>
          <w:rFonts w:ascii="Times New Roman" w:hAnsi="Times New Roman" w:cs="StoneSans-Semibold"/>
          <w:szCs w:val="19"/>
        </w:rPr>
        <w:t>IS2</w:t>
      </w:r>
      <w:r w:rsidR="008E6656" w:rsidRPr="00330DB2">
        <w:rPr>
          <w:rFonts w:ascii="Times New Roman" w:hAnsi="Times New Roman" w:cs="StoneSans-Semibold"/>
          <w:szCs w:val="19"/>
        </w:rPr>
        <w:t>_</w:t>
      </w:r>
      <w:r w:rsidR="008A13BC" w:rsidRPr="00330DB2">
        <w:rPr>
          <w:rFonts w:ascii="Times New Roman" w:hAnsi="Times New Roman" w:cs="StoneSans-Semibold"/>
          <w:szCs w:val="19"/>
        </w:rPr>
        <w:t>index</w:t>
      </w:r>
      <w:r w:rsidRPr="00330DB2">
        <w:rPr>
          <w:rFonts w:ascii="Times New Roman" w:hAnsi="Times New Roman" w:cs="StoneSans-Semibold"/>
          <w:szCs w:val="19"/>
        </w:rPr>
        <w:t>):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080"/>
        <w:gridCol w:w="1379"/>
        <w:gridCol w:w="3621"/>
      </w:tblGrid>
      <w:tr w:rsidR="0052542A" w:rsidRPr="00185EBD" w14:paraId="519CC1D1" w14:textId="77777777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62F38C5" w14:textId="77777777" w:rsidR="0052542A" w:rsidRPr="00185EBD" w:rsidRDefault="0052542A" w:rsidP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Reagent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CA1A2A7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Volume (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μL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FE9A647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Final concentration in 100-μL reaction</w:t>
            </w:r>
          </w:p>
        </w:tc>
      </w:tr>
      <w:tr w:rsidR="0052542A" w:rsidRPr="00185EBD" w14:paraId="6836869D" w14:textId="77777777">
        <w:tc>
          <w:tcPr>
            <w:tcW w:w="0" w:type="auto"/>
            <w:tcBorders>
              <w:top w:val="single" w:sz="4" w:space="0" w:color="auto"/>
            </w:tcBorders>
          </w:tcPr>
          <w:p w14:paraId="05C44878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IS2_adapter_P7.F (500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μM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61CD964" w14:textId="77777777"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BCCBB34" w14:textId="77777777"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5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0 </w:t>
            </w:r>
            <w:proofErr w:type="spellStart"/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μM</w:t>
            </w:r>
            <w:proofErr w:type="spellEnd"/>
          </w:p>
        </w:tc>
      </w:tr>
      <w:tr w:rsidR="0052542A" w:rsidRPr="00185EBD" w14:paraId="7F3FEDDD" w14:textId="77777777">
        <w:tc>
          <w:tcPr>
            <w:tcW w:w="0" w:type="auto"/>
          </w:tcPr>
          <w:p w14:paraId="0ED7353E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IS3_adapter_P5+P7.R (500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μM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)</w:t>
            </w:r>
          </w:p>
        </w:tc>
        <w:tc>
          <w:tcPr>
            <w:tcW w:w="0" w:type="auto"/>
          </w:tcPr>
          <w:p w14:paraId="712236D4" w14:textId="77777777"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</w:tcPr>
          <w:p w14:paraId="489E62C5" w14:textId="77777777"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5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0 </w:t>
            </w:r>
            <w:proofErr w:type="spellStart"/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μM</w:t>
            </w:r>
            <w:proofErr w:type="spellEnd"/>
          </w:p>
        </w:tc>
      </w:tr>
      <w:tr w:rsidR="0052542A" w:rsidRPr="00185EBD" w14:paraId="652635C7" w14:textId="77777777">
        <w:tc>
          <w:tcPr>
            <w:tcW w:w="0" w:type="auto"/>
          </w:tcPr>
          <w:p w14:paraId="5295305E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Oligo hybridization buffer (10</w:t>
            </w:r>
            <w:r w:rsidR="003E442E" w:rsidRPr="00185EBD">
              <w:rPr>
                <w:rFonts w:ascii="Times New Roman" w:hAnsi="Times New Roman" w:cs="StoneSans-Semibold"/>
                <w:sz w:val="22"/>
                <w:szCs w:val="19"/>
              </w:rPr>
              <w:sym w:font="Symbol" w:char="F0B4"/>
            </w: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)</w:t>
            </w:r>
          </w:p>
        </w:tc>
        <w:tc>
          <w:tcPr>
            <w:tcW w:w="0" w:type="auto"/>
          </w:tcPr>
          <w:p w14:paraId="406D745E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10</w:t>
            </w:r>
          </w:p>
        </w:tc>
        <w:tc>
          <w:tcPr>
            <w:tcW w:w="0" w:type="auto"/>
          </w:tcPr>
          <w:p w14:paraId="42161B68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</w:t>
            </w:r>
            <w:r w:rsidR="003E442E" w:rsidRPr="00185EBD">
              <w:rPr>
                <w:rFonts w:ascii="Times New Roman" w:hAnsi="Times New Roman" w:cs="StoneSans-Semibold"/>
                <w:sz w:val="22"/>
                <w:szCs w:val="19"/>
              </w:rPr>
              <w:sym w:font="Symbol" w:char="F0B4"/>
            </w:r>
          </w:p>
        </w:tc>
      </w:tr>
      <w:tr w:rsidR="0052542A" w:rsidRPr="00185EBD" w14:paraId="14FC221E" w14:textId="77777777">
        <w:tc>
          <w:tcPr>
            <w:tcW w:w="0" w:type="auto"/>
            <w:tcBorders>
              <w:bottom w:val="single" w:sz="4" w:space="0" w:color="auto"/>
            </w:tcBorders>
          </w:tcPr>
          <w:p w14:paraId="05E9FAB3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H</w:t>
            </w:r>
            <w:r w:rsidRPr="00185EBD">
              <w:rPr>
                <w:rFonts w:ascii="Times New Roman" w:hAnsi="Times New Roman" w:cs="StoneSans-Semibold"/>
                <w:sz w:val="22"/>
                <w:szCs w:val="19"/>
                <w:vertAlign w:val="subscript"/>
              </w:rPr>
              <w:t>2</w:t>
            </w: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O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C434B9D" w14:textId="77777777" w:rsidR="0052542A" w:rsidRPr="00185EBD" w:rsidRDefault="00F12D7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7</w:t>
            </w:r>
            <w:r w:rsidR="0052542A" w:rsidRPr="00185EBD">
              <w:rPr>
                <w:rFonts w:ascii="Times New Roman" w:hAnsi="Times New Roman" w:cs="StoneSans-Semibold"/>
                <w:sz w:val="22"/>
                <w:szCs w:val="19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CB8B4C8" w14:textId="77777777" w:rsidR="0052542A" w:rsidRPr="00185EBD" w:rsidRDefault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</w:p>
        </w:tc>
      </w:tr>
    </w:tbl>
    <w:p w14:paraId="27B59AFD" w14:textId="77777777" w:rsidR="00C01BF8" w:rsidRPr="00411324" w:rsidRDefault="00C01BF8" w:rsidP="00C01BF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7D079753" w14:textId="77777777" w:rsidR="00CE7641" w:rsidRPr="00411324" w:rsidRDefault="00C01BF8" w:rsidP="00330DB2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2. Mix and incubate the reactions in a thermal cycler for 10 </w:t>
      </w:r>
      <w:proofErr w:type="gramStart"/>
      <w:r w:rsidRPr="00411324">
        <w:rPr>
          <w:rFonts w:ascii="Times New Roman" w:hAnsi="Times New Roman" w:cs="StoneSans-Semibold"/>
          <w:szCs w:val="19"/>
        </w:rPr>
        <w:t>sec</w:t>
      </w:r>
      <w:proofErr w:type="gramEnd"/>
      <w:r w:rsidRPr="00411324">
        <w:rPr>
          <w:rFonts w:ascii="Times New Roman" w:hAnsi="Times New Roman" w:cs="StoneSans-Semibold"/>
          <w:szCs w:val="19"/>
        </w:rPr>
        <w:t xml:space="preserve"> a</w:t>
      </w:r>
      <w:r w:rsidR="0052542A" w:rsidRPr="00411324">
        <w:rPr>
          <w:rFonts w:ascii="Times New Roman" w:hAnsi="Times New Roman" w:cs="StoneSans-Semibold"/>
          <w:szCs w:val="19"/>
        </w:rPr>
        <w:t>t 95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="0052542A" w:rsidRPr="00411324">
        <w:rPr>
          <w:rFonts w:ascii="Times New Roman" w:hAnsi="Times New Roman" w:cs="StoneSans-Semibold"/>
          <w:szCs w:val="19"/>
        </w:rPr>
        <w:t xml:space="preserve">°C, followed by a ramp from </w:t>
      </w:r>
      <w:r w:rsidRPr="00411324">
        <w:rPr>
          <w:rFonts w:ascii="Times New Roman" w:hAnsi="Times New Roman" w:cs="StoneSans-Semibold"/>
          <w:szCs w:val="19"/>
        </w:rPr>
        <w:t>95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>°C to 12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>°C at a rate of 0.1</w:t>
      </w:r>
      <w:r w:rsidR="00A721E4" w:rsidRPr="00411324">
        <w:rPr>
          <w:rFonts w:ascii="Times New Roman" w:hAnsi="Times New Roman" w:cs="StoneSans-Semibold"/>
          <w:szCs w:val="19"/>
        </w:rPr>
        <w:t xml:space="preserve"> </w:t>
      </w:r>
      <w:r w:rsidRPr="00411324">
        <w:rPr>
          <w:rFonts w:ascii="Times New Roman" w:hAnsi="Times New Roman" w:cs="StoneSans-Semibold"/>
          <w:szCs w:val="19"/>
        </w:rPr>
        <w:t xml:space="preserve">°C/sec. </w:t>
      </w:r>
      <w:r w:rsidR="00C164A2" w:rsidRPr="00411324">
        <w:rPr>
          <w:rFonts w:ascii="Times New Roman" w:hAnsi="Times New Roman" w:cs="StoneSans-Semibold"/>
          <w:szCs w:val="19"/>
        </w:rPr>
        <w:t xml:space="preserve">[The original recipe </w:t>
      </w:r>
      <w:r w:rsidR="00CE7641" w:rsidRPr="00411324">
        <w:rPr>
          <w:rFonts w:ascii="Times New Roman" w:hAnsi="Times New Roman" w:cs="StoneSans-Semibold"/>
          <w:szCs w:val="19"/>
        </w:rPr>
        <w:t xml:space="preserve">(Meyer and </w:t>
      </w:r>
      <w:proofErr w:type="spellStart"/>
      <w:r w:rsidR="00CE7641" w:rsidRPr="00411324">
        <w:rPr>
          <w:rFonts w:ascii="Times New Roman" w:hAnsi="Times New Roman" w:cs="StoneSans-Semibold"/>
          <w:szCs w:val="19"/>
        </w:rPr>
        <w:t>Kircher</w:t>
      </w:r>
      <w:proofErr w:type="spellEnd"/>
      <w:r w:rsidR="00CE7641" w:rsidRPr="00411324">
        <w:rPr>
          <w:rFonts w:ascii="Times New Roman" w:hAnsi="Times New Roman" w:cs="StoneSans-Semibold"/>
          <w:szCs w:val="19"/>
        </w:rPr>
        <w:t xml:space="preserve">, </w:t>
      </w:r>
      <w:r w:rsidR="00C164A2" w:rsidRPr="00411324">
        <w:rPr>
          <w:rFonts w:ascii="Times New Roman" w:hAnsi="Times New Roman" w:cs="StoneSans-Semibold"/>
          <w:szCs w:val="19"/>
        </w:rPr>
        <w:t xml:space="preserve">2010) uses </w:t>
      </w:r>
      <w:r w:rsidR="00CE7641" w:rsidRPr="00411324">
        <w:rPr>
          <w:rFonts w:ascii="Times New Roman" w:hAnsi="Times New Roman" w:cs="StoneSans-Semibold"/>
          <w:szCs w:val="19"/>
        </w:rPr>
        <w:t>2</w:t>
      </w:r>
      <w:r w:rsidR="006404A2" w:rsidRPr="00411324">
        <w:rPr>
          <w:rFonts w:ascii="Times New Roman" w:hAnsi="Times New Roman" w:cs="StoneSans-Semibold"/>
          <w:szCs w:val="19"/>
        </w:rPr>
        <w:t xml:space="preserve">00 </w:t>
      </w:r>
      <w:proofErr w:type="spellStart"/>
      <w:r w:rsidR="006404A2" w:rsidRPr="00411324">
        <w:rPr>
          <w:rFonts w:ascii="Times New Roman" w:hAnsi="Times New Roman" w:cs="StoneSans-Semibold"/>
          <w:szCs w:val="19"/>
        </w:rPr>
        <w:t>μ</w:t>
      </w:r>
      <w:r w:rsidR="00C164A2" w:rsidRPr="00411324">
        <w:rPr>
          <w:rFonts w:ascii="Times New Roman" w:hAnsi="Times New Roman" w:cs="StoneSans-Semibold"/>
          <w:szCs w:val="19"/>
        </w:rPr>
        <w:t>M</w:t>
      </w:r>
      <w:proofErr w:type="spellEnd"/>
      <w:r w:rsidR="00C164A2" w:rsidRPr="00411324">
        <w:rPr>
          <w:rFonts w:ascii="Times New Roman" w:hAnsi="Times New Roman" w:cs="StoneSans-Semibold"/>
          <w:szCs w:val="19"/>
        </w:rPr>
        <w:t xml:space="preserve"> </w:t>
      </w:r>
      <w:r w:rsidR="006404A2" w:rsidRPr="00411324">
        <w:rPr>
          <w:rFonts w:ascii="Times New Roman" w:hAnsi="Times New Roman" w:cs="StoneSans-Semibold"/>
          <w:szCs w:val="19"/>
        </w:rPr>
        <w:t xml:space="preserve">for </w:t>
      </w:r>
      <w:r w:rsidR="00C164A2" w:rsidRPr="00411324">
        <w:rPr>
          <w:rFonts w:ascii="Times New Roman" w:hAnsi="Times New Roman" w:cs="StoneSans-Semibold"/>
          <w:szCs w:val="19"/>
        </w:rPr>
        <w:t>each adapter</w:t>
      </w:r>
      <w:r w:rsidR="006404A2" w:rsidRPr="00411324">
        <w:rPr>
          <w:rFonts w:ascii="Times New Roman" w:hAnsi="Times New Roman" w:cs="StoneSans-Semibold"/>
          <w:szCs w:val="19"/>
        </w:rPr>
        <w:t>, w</w:t>
      </w:r>
      <w:r w:rsidR="00C164A2" w:rsidRPr="00411324">
        <w:rPr>
          <w:rFonts w:ascii="Times New Roman" w:hAnsi="Times New Roman" w:cs="StoneSans-Semibold"/>
          <w:szCs w:val="19"/>
        </w:rPr>
        <w:t xml:space="preserve">e change </w:t>
      </w:r>
      <w:r w:rsidR="00CE7641" w:rsidRPr="00411324">
        <w:rPr>
          <w:rFonts w:ascii="Times New Roman" w:hAnsi="Times New Roman" w:cs="StoneSans-Semibold"/>
          <w:szCs w:val="19"/>
        </w:rPr>
        <w:t>it</w:t>
      </w:r>
      <w:r w:rsidR="00C164A2" w:rsidRPr="00411324">
        <w:rPr>
          <w:rFonts w:ascii="Times New Roman" w:hAnsi="Times New Roman" w:cs="StoneSans-Semibold"/>
          <w:szCs w:val="19"/>
        </w:rPr>
        <w:t xml:space="preserve"> </w:t>
      </w:r>
      <w:r w:rsidR="00CE7641" w:rsidRPr="00411324">
        <w:rPr>
          <w:rFonts w:ascii="Times New Roman" w:hAnsi="Times New Roman" w:cs="StoneSans-Semibold"/>
          <w:szCs w:val="19"/>
        </w:rPr>
        <w:t>to 50</w:t>
      </w:r>
      <w:r w:rsidR="00C164A2" w:rsidRPr="00411324">
        <w:rPr>
          <w:rFonts w:ascii="Times New Roman" w:hAnsi="Times New Roman" w:cs="StoneSans-Semibold"/>
          <w:szCs w:val="19"/>
        </w:rPr>
        <w:t xml:space="preserve"> </w:t>
      </w:r>
      <w:proofErr w:type="spellStart"/>
      <w:r w:rsidR="00C164A2" w:rsidRPr="00411324">
        <w:rPr>
          <w:rFonts w:ascii="Times New Roman" w:hAnsi="Times New Roman" w:cs="StoneSans-Semibold"/>
          <w:szCs w:val="19"/>
        </w:rPr>
        <w:t>μM</w:t>
      </w:r>
      <w:proofErr w:type="spellEnd"/>
      <w:r w:rsidR="00C164A2" w:rsidRPr="00411324">
        <w:rPr>
          <w:rFonts w:ascii="Times New Roman" w:hAnsi="Times New Roman" w:cs="StoneSans-Semibold"/>
          <w:szCs w:val="19"/>
        </w:rPr>
        <w:t xml:space="preserve"> to save the cost]</w:t>
      </w:r>
      <w:r w:rsidRPr="00411324">
        <w:rPr>
          <w:rFonts w:ascii="Times New Roman" w:hAnsi="Times New Roman" w:cs="StoneSans-Semibold"/>
          <w:szCs w:val="19"/>
        </w:rPr>
        <w:t>.</w:t>
      </w:r>
    </w:p>
    <w:p w14:paraId="077EAD14" w14:textId="77777777" w:rsidR="00330DB2" w:rsidRPr="00411324" w:rsidRDefault="00330DB2" w:rsidP="00330DB2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  <w:lang w:eastAsia="zh-CN"/>
        </w:rPr>
      </w:pPr>
    </w:p>
    <w:p w14:paraId="28A51104" w14:textId="77777777" w:rsidR="00B17FFA" w:rsidRPr="00411324" w:rsidRDefault="00CE7641" w:rsidP="00330DB2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3.</w:t>
      </w:r>
      <w:r w:rsidR="006404A2" w:rsidRPr="00411324">
        <w:rPr>
          <w:rFonts w:ascii="Times New Roman" w:hAnsi="Times New Roman" w:cs="StoneSans-Semibold"/>
          <w:szCs w:val="19"/>
        </w:rPr>
        <w:t xml:space="preserve">Aliquot the mixture to different set of tubes (20 </w:t>
      </w:r>
      <w:proofErr w:type="spellStart"/>
      <w:r w:rsidR="006404A2" w:rsidRPr="00411324">
        <w:rPr>
          <w:rFonts w:ascii="Times New Roman" w:hAnsi="Times New Roman" w:cs="StoneSans-Semibold"/>
          <w:szCs w:val="19"/>
        </w:rPr>
        <w:t>μL</w:t>
      </w:r>
      <w:proofErr w:type="spellEnd"/>
      <w:r w:rsidR="006404A2" w:rsidRPr="00411324">
        <w:rPr>
          <w:rFonts w:ascii="Times New Roman" w:hAnsi="Times New Roman" w:cs="StoneSans-Semibold"/>
          <w:szCs w:val="19"/>
        </w:rPr>
        <w:t xml:space="preserve"> each)</w:t>
      </w:r>
      <w:r w:rsidR="00BB51DA" w:rsidRPr="00411324">
        <w:rPr>
          <w:rFonts w:ascii="Times New Roman" w:hAnsi="Times New Roman" w:cs="StoneSans-Semibold"/>
          <w:szCs w:val="19"/>
        </w:rPr>
        <w:t>, keep them at -20 °C</w:t>
      </w:r>
      <w:r w:rsidR="006404A2" w:rsidRPr="00411324">
        <w:rPr>
          <w:rFonts w:ascii="Times New Roman" w:hAnsi="Times New Roman" w:cs="StoneSans-Semibold"/>
          <w:szCs w:val="19"/>
        </w:rPr>
        <w:t>.</w:t>
      </w:r>
    </w:p>
    <w:p w14:paraId="5F8A9606" w14:textId="77777777" w:rsidR="00C50C8F" w:rsidRDefault="00C50C8F" w:rsidP="00C50C8F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21C29928" w14:textId="77777777" w:rsidR="00330DB2" w:rsidRPr="00411324" w:rsidRDefault="00330DB2" w:rsidP="00C50C8F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62AA60A2" w14:textId="77777777" w:rsidR="00C50C8F" w:rsidRPr="00330DB2" w:rsidRDefault="00C50C8F" w:rsidP="00330DB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StoneSans-Semibold"/>
          <w:b/>
          <w:szCs w:val="19"/>
        </w:rPr>
      </w:pPr>
      <w:r w:rsidRPr="00330DB2">
        <w:rPr>
          <w:rFonts w:ascii="Times New Roman" w:hAnsi="Times New Roman" w:cs="StoneSans-Semibold"/>
          <w:b/>
          <w:szCs w:val="19"/>
        </w:rPr>
        <w:t>Recipe for oligo hybridization buffer (10X)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239"/>
        <w:gridCol w:w="1379"/>
        <w:gridCol w:w="2709"/>
      </w:tblGrid>
      <w:tr w:rsidR="00C50C8F" w:rsidRPr="00185EBD" w14:paraId="5DA9A041" w14:textId="77777777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D4A1BBD" w14:textId="77777777" w:rsidR="00C50C8F" w:rsidRPr="00185EBD" w:rsidRDefault="00C50C8F" w:rsidP="0052542A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Reagent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F170949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Volume (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μL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1CC1761" w14:textId="77777777" w:rsidR="00C50C8F" w:rsidRPr="00185EBD" w:rsidRDefault="00C50C8F" w:rsidP="00475CBD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Final concentration in 10 ml</w:t>
            </w:r>
          </w:p>
        </w:tc>
      </w:tr>
      <w:tr w:rsidR="00C50C8F" w:rsidRPr="00185EBD" w14:paraId="41D3B451" w14:textId="77777777">
        <w:tc>
          <w:tcPr>
            <w:tcW w:w="0" w:type="auto"/>
            <w:tcBorders>
              <w:top w:val="single" w:sz="4" w:space="0" w:color="auto"/>
            </w:tcBorders>
          </w:tcPr>
          <w:p w14:paraId="4F75CA69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NaCl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 (5 M)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4E2EE17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1 ml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0D4E14A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500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mM</w:t>
            </w:r>
            <w:proofErr w:type="spellEnd"/>
          </w:p>
        </w:tc>
      </w:tr>
      <w:tr w:rsidR="00C50C8F" w:rsidRPr="00185EBD" w14:paraId="3BF77A27" w14:textId="77777777">
        <w:tc>
          <w:tcPr>
            <w:tcW w:w="0" w:type="auto"/>
          </w:tcPr>
          <w:p w14:paraId="71B9587F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Tris</w:t>
            </w:r>
            <w:proofErr w:type="spellEnd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-Cl, pH 8.0 (1 M)</w:t>
            </w:r>
          </w:p>
        </w:tc>
        <w:tc>
          <w:tcPr>
            <w:tcW w:w="0" w:type="auto"/>
          </w:tcPr>
          <w:p w14:paraId="6E84EE81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100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μL</w:t>
            </w:r>
            <w:proofErr w:type="spellEnd"/>
          </w:p>
        </w:tc>
        <w:tc>
          <w:tcPr>
            <w:tcW w:w="0" w:type="auto"/>
          </w:tcPr>
          <w:p w14:paraId="7CBEBA21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10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mM</w:t>
            </w:r>
            <w:proofErr w:type="spellEnd"/>
          </w:p>
        </w:tc>
      </w:tr>
      <w:tr w:rsidR="00C50C8F" w:rsidRPr="00185EBD" w14:paraId="6D528675" w14:textId="77777777">
        <w:tc>
          <w:tcPr>
            <w:tcW w:w="0" w:type="auto"/>
          </w:tcPr>
          <w:p w14:paraId="2015EEE1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EDTA, pH 8.0 (0.5 M)</w:t>
            </w:r>
          </w:p>
        </w:tc>
        <w:tc>
          <w:tcPr>
            <w:tcW w:w="0" w:type="auto"/>
          </w:tcPr>
          <w:p w14:paraId="0479F6DF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20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μL</w:t>
            </w:r>
            <w:proofErr w:type="spellEnd"/>
          </w:p>
        </w:tc>
        <w:tc>
          <w:tcPr>
            <w:tcW w:w="0" w:type="auto"/>
          </w:tcPr>
          <w:p w14:paraId="56008747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 xml:space="preserve">1 </w:t>
            </w:r>
            <w:proofErr w:type="spellStart"/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mM</w:t>
            </w:r>
            <w:proofErr w:type="spellEnd"/>
          </w:p>
        </w:tc>
      </w:tr>
      <w:tr w:rsidR="00C50C8F" w:rsidRPr="00185EBD" w14:paraId="58FD0D25" w14:textId="77777777">
        <w:tc>
          <w:tcPr>
            <w:tcW w:w="0" w:type="auto"/>
            <w:tcBorders>
              <w:bottom w:val="single" w:sz="4" w:space="0" w:color="auto"/>
            </w:tcBorders>
          </w:tcPr>
          <w:p w14:paraId="11FD2447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H</w:t>
            </w:r>
            <w:r w:rsidRPr="00185EBD">
              <w:rPr>
                <w:rFonts w:ascii="Times New Roman" w:hAnsi="Times New Roman" w:cs="StoneSans-Semibold"/>
                <w:sz w:val="22"/>
                <w:szCs w:val="19"/>
                <w:vertAlign w:val="subscript"/>
              </w:rPr>
              <w:t>2</w:t>
            </w: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O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7656F51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8.88 ml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96C40C1" w14:textId="77777777" w:rsidR="00C50C8F" w:rsidRPr="00185EBD" w:rsidRDefault="00C50C8F">
            <w:pPr>
              <w:rPr>
                <w:rFonts w:ascii="Times New Roman" w:hAnsi="Times New Roman" w:cs="StoneSans-Semibold"/>
                <w:sz w:val="22"/>
                <w:szCs w:val="19"/>
              </w:rPr>
            </w:pPr>
          </w:p>
        </w:tc>
      </w:tr>
    </w:tbl>
    <w:p w14:paraId="7EEE26E5" w14:textId="77777777" w:rsidR="00D869E7" w:rsidRDefault="00D869E7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417A528C" w14:textId="77777777" w:rsidR="00330DB2" w:rsidRDefault="00330DB2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0CBD957C" w14:textId="77777777" w:rsidR="00330DB2" w:rsidRDefault="00330DB2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601C7A9B" w14:textId="77777777" w:rsidR="00330DB2" w:rsidRDefault="00330DB2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3F986DDE" w14:textId="77777777" w:rsidR="00330DB2" w:rsidRPr="00411324" w:rsidRDefault="00330DB2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115712F5" w14:textId="77777777" w:rsidR="00D869E7" w:rsidRPr="00411324" w:rsidRDefault="00D869E7" w:rsidP="00330DB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StoneSans-Semibold"/>
          <w:b/>
          <w:iCs/>
          <w:szCs w:val="17"/>
        </w:rPr>
      </w:pPr>
      <w:r w:rsidRPr="00411324">
        <w:rPr>
          <w:rFonts w:ascii="Times New Roman" w:hAnsi="Times New Roman" w:cs="StoneSans-Semibold"/>
          <w:b/>
          <w:iCs/>
          <w:szCs w:val="17"/>
        </w:rPr>
        <w:lastRenderedPageBreak/>
        <w:t>Sequences of adapters, and primers</w:t>
      </w:r>
    </w:p>
    <w:tbl>
      <w:tblPr>
        <w:tblW w:w="5244" w:type="pct"/>
        <w:jc w:val="center"/>
        <w:tblLook w:val="0000" w:firstRow="0" w:lastRow="0" w:firstColumn="0" w:lastColumn="0" w:noHBand="0" w:noVBand="0"/>
      </w:tblPr>
      <w:tblGrid>
        <w:gridCol w:w="1768"/>
        <w:gridCol w:w="8472"/>
      </w:tblGrid>
      <w:tr w:rsidR="00D869E7" w:rsidRPr="00185EBD" w14:paraId="247128CE" w14:textId="77777777">
        <w:trPr>
          <w:trHeight w:val="240"/>
          <w:jc w:val="center"/>
        </w:trPr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7F0CE8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Name</w:t>
            </w:r>
          </w:p>
        </w:tc>
        <w:tc>
          <w:tcPr>
            <w:tcW w:w="37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1EFA32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Sequences</w:t>
            </w:r>
          </w:p>
        </w:tc>
      </w:tr>
      <w:tr w:rsidR="00D869E7" w:rsidRPr="00185EBD" w14:paraId="6B41D260" w14:textId="77777777">
        <w:trPr>
          <w:trHeight w:val="240"/>
          <w:jc w:val="center"/>
        </w:trPr>
        <w:tc>
          <w:tcPr>
            <w:tcW w:w="12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4373C1B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IS1_adapter.P5</w:t>
            </w:r>
          </w:p>
        </w:tc>
        <w:tc>
          <w:tcPr>
            <w:tcW w:w="378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609A668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a*c*a*c*</w:t>
            </w:r>
            <w:proofErr w:type="spell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TCTTTCCCTACACGACGCTCTTCCg</w:t>
            </w:r>
            <w:proofErr w:type="spellEnd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*a*t*c*t</w:t>
            </w:r>
          </w:p>
        </w:tc>
      </w:tr>
      <w:tr w:rsidR="00D869E7" w:rsidRPr="00185EBD" w14:paraId="1A3CCFBF" w14:textId="77777777">
        <w:trPr>
          <w:trHeight w:val="24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14:paraId="57308A9C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IS2_adapter.P7</w:t>
            </w:r>
          </w:p>
        </w:tc>
        <w:tc>
          <w:tcPr>
            <w:tcW w:w="3784" w:type="pct"/>
            <w:shd w:val="clear" w:color="auto" w:fill="auto"/>
            <w:noWrap/>
            <w:vAlign w:val="bottom"/>
          </w:tcPr>
          <w:p w14:paraId="7C426580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g*t*g*a*</w:t>
            </w:r>
            <w:proofErr w:type="spell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CTGGAGTTCAGACGTGTGCTCTTCCg</w:t>
            </w:r>
            <w:proofErr w:type="spellEnd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*a*t*c*t</w:t>
            </w:r>
          </w:p>
        </w:tc>
      </w:tr>
      <w:tr w:rsidR="00D869E7" w:rsidRPr="00185EBD" w14:paraId="578C52B5" w14:textId="77777777">
        <w:trPr>
          <w:trHeight w:val="24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14:paraId="29FA89C3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IS3_adapter.P5+P7</w:t>
            </w:r>
          </w:p>
        </w:tc>
        <w:tc>
          <w:tcPr>
            <w:tcW w:w="3784" w:type="pct"/>
            <w:shd w:val="clear" w:color="auto" w:fill="auto"/>
            <w:noWrap/>
            <w:vAlign w:val="bottom"/>
          </w:tcPr>
          <w:p w14:paraId="0B83BA3C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a*g*a*t*</w:t>
            </w:r>
            <w:proofErr w:type="spell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CGGAa</w:t>
            </w:r>
            <w:proofErr w:type="spellEnd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*g*a*g*c</w:t>
            </w:r>
          </w:p>
        </w:tc>
      </w:tr>
      <w:tr w:rsidR="00D869E7" w:rsidRPr="00185EBD" w14:paraId="0293C5BE" w14:textId="77777777">
        <w:trPr>
          <w:trHeight w:val="24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14:paraId="3D4DCB76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IS4_indPCR.P5</w:t>
            </w:r>
          </w:p>
        </w:tc>
        <w:tc>
          <w:tcPr>
            <w:tcW w:w="3784" w:type="pct"/>
            <w:shd w:val="clear" w:color="auto" w:fill="auto"/>
            <w:noWrap/>
            <w:vAlign w:val="bottom"/>
          </w:tcPr>
          <w:p w14:paraId="6C83424F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AATGATACGGCGACCACCGAGATCTACACTCTTTCCCTACACGACGCTCTT</w:t>
            </w:r>
          </w:p>
        </w:tc>
      </w:tr>
      <w:tr w:rsidR="00D869E7" w:rsidRPr="00185EBD" w14:paraId="51CC04C2" w14:textId="77777777">
        <w:trPr>
          <w:trHeight w:val="26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14:paraId="7A15B302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IS5_reamp.P5</w:t>
            </w:r>
          </w:p>
        </w:tc>
        <w:tc>
          <w:tcPr>
            <w:tcW w:w="3784" w:type="pct"/>
            <w:shd w:val="clear" w:color="auto" w:fill="auto"/>
            <w:noWrap/>
            <w:vAlign w:val="bottom"/>
          </w:tcPr>
          <w:p w14:paraId="2D813B48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AATGATACGGCGACCACCGA</w:t>
            </w:r>
          </w:p>
        </w:tc>
      </w:tr>
      <w:tr w:rsidR="00D869E7" w:rsidRPr="00185EBD" w14:paraId="078A4C0F" w14:textId="77777777">
        <w:trPr>
          <w:trHeight w:val="28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14:paraId="1ADF6AE2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IS6_reamp.P7</w:t>
            </w:r>
          </w:p>
        </w:tc>
        <w:tc>
          <w:tcPr>
            <w:tcW w:w="3784" w:type="pct"/>
            <w:shd w:val="clear" w:color="auto" w:fill="auto"/>
            <w:noWrap/>
            <w:vAlign w:val="bottom"/>
          </w:tcPr>
          <w:p w14:paraId="081422DE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CAAGCAGAAGACGGCATACGA</w:t>
            </w:r>
          </w:p>
        </w:tc>
      </w:tr>
      <w:tr w:rsidR="00D869E7" w:rsidRPr="00185EBD" w14:paraId="314475CD" w14:textId="77777777">
        <w:trPr>
          <w:trHeight w:val="26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14:paraId="5F9491C5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IS7_short_amp.P5</w:t>
            </w:r>
          </w:p>
        </w:tc>
        <w:tc>
          <w:tcPr>
            <w:tcW w:w="3784" w:type="pct"/>
            <w:shd w:val="clear" w:color="auto" w:fill="auto"/>
            <w:noWrap/>
            <w:vAlign w:val="bottom"/>
          </w:tcPr>
          <w:p w14:paraId="61A926DA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ACACTCTTTCCCTACACGAC</w:t>
            </w:r>
          </w:p>
        </w:tc>
      </w:tr>
      <w:tr w:rsidR="00D869E7" w:rsidRPr="00185EBD" w14:paraId="041E40DD" w14:textId="77777777">
        <w:trPr>
          <w:trHeight w:val="26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14:paraId="2A6815F0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IS8_short_amp.P7</w:t>
            </w:r>
          </w:p>
        </w:tc>
        <w:tc>
          <w:tcPr>
            <w:tcW w:w="3784" w:type="pct"/>
            <w:shd w:val="clear" w:color="auto" w:fill="auto"/>
            <w:noWrap/>
            <w:vAlign w:val="bottom"/>
          </w:tcPr>
          <w:p w14:paraId="761E5134" w14:textId="77777777" w:rsidR="00D869E7" w:rsidRPr="00185EBD" w:rsidRDefault="00D869E7" w:rsidP="00C45333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GTGACTGGAGTTCAGACGTGT</w:t>
            </w:r>
          </w:p>
        </w:tc>
      </w:tr>
      <w:tr w:rsidR="00C90310" w:rsidRPr="00185EBD" w14:paraId="643FBBCA" w14:textId="77777777">
        <w:trPr>
          <w:trHeight w:val="260"/>
          <w:jc w:val="center"/>
        </w:trPr>
        <w:tc>
          <w:tcPr>
            <w:tcW w:w="1216" w:type="pct"/>
            <w:shd w:val="clear" w:color="auto" w:fill="auto"/>
            <w:noWrap/>
            <w:vAlign w:val="bottom"/>
          </w:tcPr>
          <w:p w14:paraId="17AB1343" w14:textId="77777777" w:rsidR="00C90310" w:rsidRPr="00185EBD" w:rsidRDefault="00C90310" w:rsidP="00C90310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IS4_n (P5)</w:t>
            </w:r>
          </w:p>
        </w:tc>
        <w:tc>
          <w:tcPr>
            <w:tcW w:w="3784" w:type="pct"/>
            <w:shd w:val="clear" w:color="auto" w:fill="auto"/>
            <w:noWrap/>
            <w:vAlign w:val="bottom"/>
          </w:tcPr>
          <w:p w14:paraId="190EB4EE" w14:textId="77777777" w:rsidR="00C90310" w:rsidRPr="00185EBD" w:rsidRDefault="00C90310" w:rsidP="00C90310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proofErr w:type="spell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AATGATACGGCGACCACCGAGATCTACACxxxxxxxxACACTCTTTCCCTACACGACGCTCTT</w:t>
            </w:r>
            <w:proofErr w:type="spellEnd"/>
          </w:p>
        </w:tc>
      </w:tr>
      <w:tr w:rsidR="002B6019" w:rsidRPr="00185EBD" w14:paraId="254DD4BD" w14:textId="77777777">
        <w:trPr>
          <w:trHeight w:val="260"/>
          <w:jc w:val="center"/>
        </w:trPr>
        <w:tc>
          <w:tcPr>
            <w:tcW w:w="121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143076" w14:textId="77777777" w:rsidR="002B6019" w:rsidRPr="00185EBD" w:rsidRDefault="00C90310" w:rsidP="002B6019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index_8nt_n</w:t>
            </w:r>
            <w:r w:rsidR="00E13ABA" w:rsidRPr="00185EBD">
              <w:rPr>
                <w:rFonts w:ascii="Times New Roman" w:hAnsi="Times New Roman" w:cs="StoneSans-Semibold"/>
                <w:sz w:val="20"/>
                <w:szCs w:val="19"/>
              </w:rPr>
              <w:t xml:space="preserve"> (P7)</w:t>
            </w:r>
          </w:p>
        </w:tc>
        <w:tc>
          <w:tcPr>
            <w:tcW w:w="378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941747" w14:textId="77777777" w:rsidR="002B6019" w:rsidRPr="00185EBD" w:rsidRDefault="002B6019" w:rsidP="002B6019">
            <w:pPr>
              <w:rPr>
                <w:rFonts w:ascii="Times New Roman" w:hAnsi="Times New Roman" w:cs="StoneSans-Semibold"/>
                <w:sz w:val="20"/>
                <w:szCs w:val="19"/>
              </w:rPr>
            </w:pPr>
            <w:proofErr w:type="spellStart"/>
            <w:r w:rsidRPr="00185EBD">
              <w:rPr>
                <w:rFonts w:ascii="Times New Roman" w:hAnsi="Times New Roman" w:cs="StoneSans-Semibold"/>
                <w:sz w:val="20"/>
                <w:szCs w:val="19"/>
              </w:rPr>
              <w:t>CAAGCAGAAGACGGCATACGAGATxxxxxxxxGTGACTGGAGTTCAGACGTGT</w:t>
            </w:r>
            <w:proofErr w:type="spellEnd"/>
          </w:p>
        </w:tc>
      </w:tr>
    </w:tbl>
    <w:p w14:paraId="35E71740" w14:textId="77777777" w:rsidR="00F92123" w:rsidRPr="00411324" w:rsidRDefault="00C90310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b/>
          <w:iCs/>
          <w:szCs w:val="17"/>
          <w:u w:val="single"/>
        </w:rPr>
      </w:pPr>
      <w:r w:rsidRPr="00411324">
        <w:rPr>
          <w:rFonts w:ascii="Times New Roman" w:hAnsi="Times New Roman" w:cs="StoneSans-Semibold"/>
          <w:b/>
          <w:iCs/>
          <w:szCs w:val="17"/>
          <w:u w:val="single"/>
        </w:rPr>
        <w:t>Inline barcodes</w:t>
      </w:r>
    </w:p>
    <w:p w14:paraId="7D73BBC0" w14:textId="77777777" w:rsidR="00F92123" w:rsidRDefault="00F92123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55BBA428" w14:textId="77777777" w:rsidR="00330DB2" w:rsidRPr="00411324" w:rsidRDefault="00330DB2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tbl>
      <w:tblPr>
        <w:tblStyle w:val="a3"/>
        <w:tblW w:w="0" w:type="auto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400"/>
        <w:gridCol w:w="6657"/>
      </w:tblGrid>
      <w:tr w:rsidR="00F92123" w:rsidRPr="00185EBD" w14:paraId="3CDAE3D9" w14:textId="77777777"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5BF6BC38" w14:textId="77777777" w:rsidR="00F92123" w:rsidRPr="00185EBD" w:rsidRDefault="00F92123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Name</w:t>
            </w:r>
          </w:p>
        </w:tc>
        <w:tc>
          <w:tcPr>
            <w:tcW w:w="5977" w:type="dxa"/>
            <w:tcBorders>
              <w:top w:val="single" w:sz="4" w:space="0" w:color="auto"/>
              <w:bottom w:val="single" w:sz="4" w:space="0" w:color="auto"/>
            </w:tcBorders>
          </w:tcPr>
          <w:p w14:paraId="239F99C5" w14:textId="77777777" w:rsidR="00F92123" w:rsidRPr="00185EBD" w:rsidRDefault="00F92123">
            <w:pPr>
              <w:rPr>
                <w:rFonts w:ascii="Times New Roman" w:hAnsi="Times New Roman" w:cs="StoneSans-Semibold"/>
                <w:sz w:val="22"/>
                <w:szCs w:val="19"/>
              </w:rPr>
            </w:pPr>
            <w:r w:rsidRPr="00185EBD">
              <w:rPr>
                <w:rFonts w:ascii="Times New Roman" w:hAnsi="Times New Roman" w:cs="StoneSans-Semibold"/>
                <w:sz w:val="22"/>
                <w:szCs w:val="19"/>
              </w:rPr>
              <w:t>Sequences</w:t>
            </w:r>
          </w:p>
        </w:tc>
      </w:tr>
      <w:tr w:rsidR="00F92123" w:rsidRPr="00185EBD" w14:paraId="0E3C04D3" w14:textId="77777777">
        <w:tc>
          <w:tcPr>
            <w:tcW w:w="1400" w:type="dxa"/>
            <w:tcBorders>
              <w:top w:val="single" w:sz="4" w:space="0" w:color="auto"/>
            </w:tcBorders>
          </w:tcPr>
          <w:p w14:paraId="3463C809" w14:textId="77777777" w:rsidR="00F92123" w:rsidRPr="00185EBD" w:rsidRDefault="00F9212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IS1_Ind1</w:t>
            </w:r>
          </w:p>
        </w:tc>
        <w:tc>
          <w:tcPr>
            <w:tcW w:w="5977" w:type="dxa"/>
            <w:tcBorders>
              <w:top w:val="single" w:sz="4" w:space="0" w:color="auto"/>
            </w:tcBorders>
          </w:tcPr>
          <w:p w14:paraId="72FDD0B1" w14:textId="77777777" w:rsidR="00F92123" w:rsidRPr="00185EBD" w:rsidRDefault="00F92123">
            <w:pPr>
              <w:rPr>
                <w:rFonts w:ascii="Times New Roman" w:hAnsi="Times New Roman"/>
                <w:color w:val="000000"/>
                <w:sz w:val="22"/>
                <w:szCs w:val="20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0"/>
              </w:rPr>
              <w:t>A*C*A*C*</w:t>
            </w:r>
            <w:proofErr w:type="spellStart"/>
            <w:r w:rsidRPr="00185EBD">
              <w:rPr>
                <w:rFonts w:ascii="Times New Roman" w:hAnsi="Times New Roman"/>
                <w:color w:val="000000"/>
                <w:sz w:val="22"/>
                <w:szCs w:val="20"/>
              </w:rPr>
              <w:t>TCTTTCCCTACACGACGCTCTTCCGATCTtc</w:t>
            </w:r>
            <w:proofErr w:type="spellEnd"/>
            <w:r w:rsidRPr="00185EBD">
              <w:rPr>
                <w:rFonts w:ascii="Times New Roman" w:hAnsi="Times New Roman"/>
                <w:color w:val="000000"/>
                <w:sz w:val="22"/>
                <w:szCs w:val="20"/>
              </w:rPr>
              <w:t>*t*g*c*c</w:t>
            </w:r>
          </w:p>
        </w:tc>
      </w:tr>
      <w:tr w:rsidR="00C90310" w:rsidRPr="00185EBD" w14:paraId="0B2DEE29" w14:textId="77777777">
        <w:tc>
          <w:tcPr>
            <w:tcW w:w="1400" w:type="dxa"/>
          </w:tcPr>
          <w:p w14:paraId="2F91C322" w14:textId="77777777" w:rsidR="00C90310" w:rsidRPr="00185EBD" w:rsidRDefault="00C9031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IS3_Ind1</w:t>
            </w:r>
          </w:p>
        </w:tc>
        <w:tc>
          <w:tcPr>
            <w:tcW w:w="5977" w:type="dxa"/>
          </w:tcPr>
          <w:p w14:paraId="05F7B6D6" w14:textId="77777777" w:rsidR="00C90310" w:rsidRPr="00185EBD" w:rsidRDefault="00C9031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ggcagaAGATCGGAA</w:t>
            </w:r>
            <w:proofErr w:type="spellEnd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*G*A*G*C</w:t>
            </w:r>
          </w:p>
        </w:tc>
      </w:tr>
      <w:tr w:rsidR="00F92123" w:rsidRPr="00185EBD" w14:paraId="30442960" w14:textId="77777777">
        <w:tc>
          <w:tcPr>
            <w:tcW w:w="1400" w:type="dxa"/>
          </w:tcPr>
          <w:p w14:paraId="7C165A21" w14:textId="77777777" w:rsidR="00F92123" w:rsidRPr="00185EBD" w:rsidRDefault="004B6692">
            <w:pPr>
              <w:rPr>
                <w:rFonts w:ascii="Times New Roman" w:hAnsi="Times New Roman"/>
                <w:sz w:val="22"/>
                <w:szCs w:val="20"/>
              </w:rPr>
            </w:pPr>
            <w:r w:rsidRPr="00185EBD">
              <w:rPr>
                <w:rFonts w:ascii="Times New Roman" w:hAnsi="Times New Roman"/>
                <w:sz w:val="22"/>
                <w:szCs w:val="20"/>
              </w:rPr>
              <w:t>…</w:t>
            </w:r>
          </w:p>
        </w:tc>
        <w:tc>
          <w:tcPr>
            <w:tcW w:w="5977" w:type="dxa"/>
          </w:tcPr>
          <w:p w14:paraId="008CAFE2" w14:textId="77777777" w:rsidR="00F92123" w:rsidRPr="00185EBD" w:rsidRDefault="00F92123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4B6692" w:rsidRPr="00185EBD" w14:paraId="6EDEDBA7" w14:textId="77777777">
        <w:tc>
          <w:tcPr>
            <w:tcW w:w="1400" w:type="dxa"/>
          </w:tcPr>
          <w:p w14:paraId="41F40B29" w14:textId="77777777" w:rsidR="004B6692" w:rsidRPr="00185EBD" w:rsidRDefault="004B6692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  <w:tc>
          <w:tcPr>
            <w:tcW w:w="5977" w:type="dxa"/>
          </w:tcPr>
          <w:p w14:paraId="4A5D0D95" w14:textId="77777777" w:rsidR="004B6692" w:rsidRPr="00185EBD" w:rsidRDefault="004B6692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F92123" w:rsidRPr="00185EBD" w14:paraId="31610FC6" w14:textId="77777777">
        <w:tc>
          <w:tcPr>
            <w:tcW w:w="1400" w:type="dxa"/>
          </w:tcPr>
          <w:p w14:paraId="769D7D4A" w14:textId="77777777" w:rsidR="00F92123" w:rsidRPr="00185EBD" w:rsidRDefault="00F9212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IS2_Ind25</w:t>
            </w:r>
          </w:p>
        </w:tc>
        <w:tc>
          <w:tcPr>
            <w:tcW w:w="5977" w:type="dxa"/>
          </w:tcPr>
          <w:p w14:paraId="12DC882E" w14:textId="77777777" w:rsidR="00F92123" w:rsidRPr="00185EBD" w:rsidRDefault="00F9212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G*T*G*A*</w:t>
            </w:r>
            <w:proofErr w:type="spellStart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CTGGAGTTCAGACGTGTGCTCTTCCGATCTga</w:t>
            </w:r>
            <w:proofErr w:type="spellEnd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*c*c*t*t</w:t>
            </w:r>
          </w:p>
        </w:tc>
      </w:tr>
      <w:tr w:rsidR="00C90310" w:rsidRPr="00185EBD" w14:paraId="2AC8E6CA" w14:textId="77777777">
        <w:tc>
          <w:tcPr>
            <w:tcW w:w="1400" w:type="dxa"/>
          </w:tcPr>
          <w:p w14:paraId="73A6E835" w14:textId="77777777" w:rsidR="00C90310" w:rsidRPr="00185EBD" w:rsidRDefault="00C9031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IS3_Ind25</w:t>
            </w:r>
          </w:p>
        </w:tc>
        <w:tc>
          <w:tcPr>
            <w:tcW w:w="5977" w:type="dxa"/>
          </w:tcPr>
          <w:p w14:paraId="65272BD1" w14:textId="77777777" w:rsidR="00C90310" w:rsidRPr="00185EBD" w:rsidRDefault="00C9031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aaggtcAGATCGGAA</w:t>
            </w:r>
            <w:proofErr w:type="spellEnd"/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*G*A*G*C</w:t>
            </w:r>
          </w:p>
        </w:tc>
      </w:tr>
      <w:tr w:rsidR="004B6692" w:rsidRPr="00185EBD" w14:paraId="2B8B7D57" w14:textId="77777777">
        <w:tc>
          <w:tcPr>
            <w:tcW w:w="1400" w:type="dxa"/>
            <w:tcBorders>
              <w:bottom w:val="single" w:sz="4" w:space="0" w:color="auto"/>
            </w:tcBorders>
          </w:tcPr>
          <w:p w14:paraId="784AA281" w14:textId="77777777" w:rsidR="004B6692" w:rsidRPr="00185EBD" w:rsidRDefault="004B669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5EBD">
              <w:rPr>
                <w:rFonts w:ascii="Times New Roman" w:hAnsi="Times New Roman"/>
                <w:color w:val="000000"/>
                <w:sz w:val="22"/>
                <w:szCs w:val="22"/>
              </w:rPr>
              <w:t>…</w:t>
            </w:r>
          </w:p>
        </w:tc>
        <w:tc>
          <w:tcPr>
            <w:tcW w:w="5977" w:type="dxa"/>
            <w:tcBorders>
              <w:bottom w:val="single" w:sz="4" w:space="0" w:color="auto"/>
            </w:tcBorders>
          </w:tcPr>
          <w:p w14:paraId="624927DF" w14:textId="77777777" w:rsidR="004B6692" w:rsidRPr="00185EBD" w:rsidRDefault="004B6692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1A956973" w14:textId="77777777" w:rsidR="00330DB2" w:rsidRDefault="00330DB2" w:rsidP="00C90310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  <w:lang w:eastAsia="zh-CN"/>
        </w:rPr>
      </w:pPr>
    </w:p>
    <w:p w14:paraId="21543897" w14:textId="77777777" w:rsidR="00C90310" w:rsidRPr="00411324" w:rsidRDefault="00C90310" w:rsidP="00C90310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>* indicates a PTO bond</w:t>
      </w:r>
    </w:p>
    <w:p w14:paraId="370BC55C" w14:textId="77777777" w:rsidR="002B6019" w:rsidRPr="00411324" w:rsidRDefault="002B6019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599F1F5B" w14:textId="77777777" w:rsidR="00A9504A" w:rsidRPr="00411324" w:rsidRDefault="00A9504A" w:rsidP="00330DB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br w:type="page"/>
      </w:r>
      <w:r w:rsidRPr="00411324">
        <w:rPr>
          <w:rFonts w:ascii="Times New Roman" w:hAnsi="Times New Roman" w:cs="StoneSans-Semibold"/>
          <w:noProof/>
          <w:szCs w:val="19"/>
          <w:lang w:eastAsia="zh-CN"/>
        </w:rPr>
        <w:lastRenderedPageBreak/>
        <w:drawing>
          <wp:inline distT="0" distB="0" distL="0" distR="0" wp14:anchorId="65040B6F" wp14:editId="13926F2C">
            <wp:extent cx="5120846" cy="6289040"/>
            <wp:effectExtent l="0" t="0" r="0" b="0"/>
            <wp:docPr id="1" name="Picture 0" descr="Screen Shot 2014-08-12 at 3.19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12 at 3.19.39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1566" cy="630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C418" w14:textId="77777777" w:rsidR="00696954" w:rsidRPr="00411324" w:rsidRDefault="00696954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5BA9A4FC" w14:textId="77777777" w:rsidR="00696954" w:rsidRPr="00CF3160" w:rsidRDefault="00696954" w:rsidP="00103F77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StoneSans-Semibold"/>
          <w:b/>
          <w:sz w:val="36"/>
          <w:szCs w:val="19"/>
        </w:rPr>
      </w:pPr>
      <w:r w:rsidRPr="00CF3160">
        <w:rPr>
          <w:rFonts w:ascii="Times New Roman" w:hAnsi="Times New Roman" w:cs="StoneSans-Semibold"/>
          <w:b/>
          <w:sz w:val="36"/>
          <w:szCs w:val="19"/>
        </w:rPr>
        <w:t>C</w:t>
      </w:r>
    </w:p>
    <w:p w14:paraId="162B3057" w14:textId="77777777" w:rsidR="00696954" w:rsidRPr="00411324" w:rsidRDefault="005A6108" w:rsidP="005A6108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>
        <w:rPr>
          <w:rFonts w:ascii="Times New Roman" w:hAnsi="Times New Roman" w:cs="StoneSans-Semibold"/>
          <w:szCs w:val="19"/>
        </w:rPr>
        <w:t xml:space="preserve">         </w:t>
      </w:r>
      <w:r>
        <w:rPr>
          <w:rFonts w:ascii="Times New Roman" w:hAnsi="Times New Roman" w:cs="StoneSans-Semibold"/>
          <w:noProof/>
          <w:szCs w:val="19"/>
          <w:lang w:eastAsia="zh-CN"/>
        </w:rPr>
        <w:drawing>
          <wp:inline distT="0" distB="0" distL="0" distR="0" wp14:anchorId="584B971B" wp14:editId="66F0DB3F">
            <wp:extent cx="5004435" cy="49530"/>
            <wp:effectExtent l="25400" t="0" r="0" b="0"/>
            <wp:docPr id="8" name="Picture 4" descr="::::myfiles:SOU:水生系:GeneCaptureWorkshop:li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myfiles:SOU:水生系:GeneCaptureWorkshop:lib.pd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EA3673" w14:textId="77777777" w:rsidR="00696954" w:rsidRPr="00411324" w:rsidRDefault="00696954" w:rsidP="00421F0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StoneSans-Semibold"/>
          <w:szCs w:val="19"/>
        </w:rPr>
      </w:pPr>
    </w:p>
    <w:p w14:paraId="6137A022" w14:textId="77777777" w:rsidR="00A9504A" w:rsidRPr="00411324" w:rsidRDefault="008D5476" w:rsidP="008D547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>
        <w:rPr>
          <w:rFonts w:ascii="Times New Roman" w:hAnsi="Times New Roman" w:cs="StoneSans-Semibold"/>
          <w:szCs w:val="19"/>
        </w:rPr>
        <w:t xml:space="preserve"> </w:t>
      </w:r>
      <w:r w:rsidR="005A6108">
        <w:rPr>
          <w:rFonts w:ascii="Times New Roman" w:hAnsi="Times New Roman" w:cs="StoneSans-Semibold"/>
          <w:szCs w:val="19"/>
        </w:rPr>
        <w:t xml:space="preserve">                       </w:t>
      </w:r>
      <w:r>
        <w:rPr>
          <w:rFonts w:ascii="Times New Roman" w:hAnsi="Times New Roman" w:cs="StoneSans-Semibold"/>
          <w:szCs w:val="19"/>
        </w:rPr>
        <w:t xml:space="preserve">                  </w:t>
      </w:r>
      <w:r w:rsidR="00A20A0D" w:rsidRPr="00411324">
        <w:rPr>
          <w:rFonts w:ascii="Times New Roman" w:hAnsi="Times New Roman" w:cs="StoneSans-Semibold"/>
          <w:szCs w:val="19"/>
        </w:rPr>
        <w:t xml:space="preserve">IS1_index           </w:t>
      </w:r>
      <w:r w:rsidR="005A6108">
        <w:rPr>
          <w:rFonts w:ascii="Times New Roman" w:hAnsi="Times New Roman" w:cs="StoneSans-Semibold"/>
          <w:szCs w:val="19"/>
        </w:rPr>
        <w:t xml:space="preserve">          </w:t>
      </w:r>
      <w:r w:rsidR="00A20A0D" w:rsidRPr="00411324">
        <w:rPr>
          <w:rFonts w:ascii="Times New Roman" w:hAnsi="Times New Roman" w:cs="StoneSans-Semibold"/>
          <w:szCs w:val="19"/>
        </w:rPr>
        <w:t xml:space="preserve">        IS2_index</w:t>
      </w:r>
      <w:r w:rsidR="005A6108">
        <w:rPr>
          <w:rFonts w:ascii="Times New Roman" w:hAnsi="Times New Roman" w:cs="StoneSans-Semibold"/>
          <w:szCs w:val="19"/>
        </w:rPr>
        <w:t xml:space="preserve">                  P7 index</w:t>
      </w:r>
    </w:p>
    <w:p w14:paraId="2E0727B2" w14:textId="77777777" w:rsidR="005A6108" w:rsidRDefault="005A6108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</w:p>
    <w:p w14:paraId="638AAE5B" w14:textId="77777777" w:rsidR="00AA6657" w:rsidRPr="00411324" w:rsidRDefault="00A9504A" w:rsidP="00D27466">
      <w:pPr>
        <w:widowControl w:val="0"/>
        <w:autoSpaceDE w:val="0"/>
        <w:autoSpaceDN w:val="0"/>
        <w:adjustRightInd w:val="0"/>
        <w:rPr>
          <w:rFonts w:ascii="Times New Roman" w:hAnsi="Times New Roman" w:cs="StoneSans-Semibold"/>
          <w:szCs w:val="19"/>
        </w:rPr>
      </w:pPr>
      <w:r w:rsidRPr="00411324">
        <w:rPr>
          <w:rFonts w:ascii="Times New Roman" w:hAnsi="Times New Roman" w:cs="StoneSans-Semibold"/>
          <w:szCs w:val="19"/>
        </w:rPr>
        <w:t xml:space="preserve">Fig.2. Schematic overview of the protocol and alternative amplification schemes (Meyer and </w:t>
      </w:r>
      <w:proofErr w:type="spellStart"/>
      <w:r w:rsidRPr="00411324">
        <w:rPr>
          <w:rFonts w:ascii="Times New Roman" w:hAnsi="Times New Roman" w:cs="StoneSans-Semibold"/>
          <w:szCs w:val="19"/>
        </w:rPr>
        <w:t>Kircher</w:t>
      </w:r>
      <w:proofErr w:type="spellEnd"/>
      <w:r w:rsidRPr="00411324">
        <w:rPr>
          <w:rFonts w:ascii="Times New Roman" w:hAnsi="Times New Roman" w:cs="StoneSans-Semibold"/>
          <w:szCs w:val="19"/>
        </w:rPr>
        <w:t>, 2010)</w:t>
      </w:r>
      <w:r w:rsidR="00A20A0D" w:rsidRPr="00411324">
        <w:rPr>
          <w:rFonts w:ascii="Times New Roman" w:hAnsi="Times New Roman" w:cs="StoneSans-Semibold"/>
          <w:szCs w:val="19"/>
        </w:rPr>
        <w:t>. C shows the inline index (red).</w:t>
      </w:r>
    </w:p>
    <w:sectPr w:rsidR="00AA6657" w:rsidRPr="00411324" w:rsidSect="00AA6657">
      <w:headerReference w:type="defaul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89938B" w14:textId="77777777" w:rsidR="0067703B" w:rsidRDefault="0067703B">
      <w:r>
        <w:separator/>
      </w:r>
    </w:p>
  </w:endnote>
  <w:endnote w:type="continuationSeparator" w:id="0">
    <w:p w14:paraId="4CF59821" w14:textId="77777777" w:rsidR="0067703B" w:rsidRDefault="00677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oneSans-Semibol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CE6FD" w14:textId="77777777" w:rsidR="0067703B" w:rsidRDefault="0067703B">
      <w:r>
        <w:separator/>
      </w:r>
    </w:p>
  </w:footnote>
  <w:footnote w:type="continuationSeparator" w:id="0">
    <w:p w14:paraId="3B3F84F1" w14:textId="77777777" w:rsidR="0067703B" w:rsidRDefault="00677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44E1B" w14:textId="77777777" w:rsidR="008E7375" w:rsidRPr="00A93D05" w:rsidRDefault="008E7375" w:rsidP="00A67181">
    <w:pPr>
      <w:pStyle w:val="a4"/>
      <w:jc w:val="right"/>
      <w:rPr>
        <w:i/>
      </w:rPr>
    </w:pPr>
    <w:r w:rsidRPr="00A93D05">
      <w:rPr>
        <w:i/>
      </w:rPr>
      <w:t xml:space="preserve">Target enrichment – </w:t>
    </w:r>
    <w:r>
      <w:rPr>
        <w:i/>
      </w:rPr>
      <w:t>library preparation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A0B11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2462047"/>
    <w:multiLevelType w:val="hybridMultilevel"/>
    <w:tmpl w:val="E050E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8635A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2791104C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31A95E88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324A078F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3460043C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3F6535AF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42A446F0"/>
    <w:multiLevelType w:val="hybridMultilevel"/>
    <w:tmpl w:val="5956937A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640A21F6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64E1596C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6D693418"/>
    <w:multiLevelType w:val="hybridMultilevel"/>
    <w:tmpl w:val="BF525EB8"/>
    <w:lvl w:ilvl="0" w:tplc="69E6299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11"/>
  </w:num>
  <w:num w:numId="9">
    <w:abstractNumId w:val="3"/>
  </w:num>
  <w:num w:numId="10">
    <w:abstractNumId w:val="1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D27466"/>
    <w:rsid w:val="00002E83"/>
    <w:rsid w:val="0000596E"/>
    <w:rsid w:val="00005B8D"/>
    <w:rsid w:val="00006D11"/>
    <w:rsid w:val="000132A2"/>
    <w:rsid w:val="00026713"/>
    <w:rsid w:val="00030CE8"/>
    <w:rsid w:val="000414C7"/>
    <w:rsid w:val="000569E6"/>
    <w:rsid w:val="0007434A"/>
    <w:rsid w:val="0008560E"/>
    <w:rsid w:val="00085FF2"/>
    <w:rsid w:val="000A178F"/>
    <w:rsid w:val="000A1ECF"/>
    <w:rsid w:val="000A279B"/>
    <w:rsid w:val="000A314E"/>
    <w:rsid w:val="000B78F5"/>
    <w:rsid w:val="000D0F21"/>
    <w:rsid w:val="000E37C1"/>
    <w:rsid w:val="000E6420"/>
    <w:rsid w:val="000F521C"/>
    <w:rsid w:val="00103F77"/>
    <w:rsid w:val="00136559"/>
    <w:rsid w:val="001749D7"/>
    <w:rsid w:val="0017755F"/>
    <w:rsid w:val="00185EBD"/>
    <w:rsid w:val="001A0C5A"/>
    <w:rsid w:val="001A1A55"/>
    <w:rsid w:val="001B1E58"/>
    <w:rsid w:val="001B4086"/>
    <w:rsid w:val="001C2B4B"/>
    <w:rsid w:val="001E7553"/>
    <w:rsid w:val="001F1CAB"/>
    <w:rsid w:val="001F37FE"/>
    <w:rsid w:val="001F6337"/>
    <w:rsid w:val="002078B9"/>
    <w:rsid w:val="002103F8"/>
    <w:rsid w:val="0022655D"/>
    <w:rsid w:val="00230D20"/>
    <w:rsid w:val="00230EC2"/>
    <w:rsid w:val="00234A42"/>
    <w:rsid w:val="00253254"/>
    <w:rsid w:val="00262825"/>
    <w:rsid w:val="00277333"/>
    <w:rsid w:val="0028711B"/>
    <w:rsid w:val="002912ED"/>
    <w:rsid w:val="00293ADA"/>
    <w:rsid w:val="002A11AD"/>
    <w:rsid w:val="002A1E3C"/>
    <w:rsid w:val="002A437D"/>
    <w:rsid w:val="002B6019"/>
    <w:rsid w:val="002B7DF2"/>
    <w:rsid w:val="002C7B42"/>
    <w:rsid w:val="002D3592"/>
    <w:rsid w:val="002D3A28"/>
    <w:rsid w:val="002D4BE4"/>
    <w:rsid w:val="002D56DA"/>
    <w:rsid w:val="002F0CEF"/>
    <w:rsid w:val="002F74DB"/>
    <w:rsid w:val="003016CA"/>
    <w:rsid w:val="00314BFC"/>
    <w:rsid w:val="00324E96"/>
    <w:rsid w:val="00330DB2"/>
    <w:rsid w:val="003319E3"/>
    <w:rsid w:val="00337708"/>
    <w:rsid w:val="003434DA"/>
    <w:rsid w:val="0035117E"/>
    <w:rsid w:val="00353BC5"/>
    <w:rsid w:val="00361573"/>
    <w:rsid w:val="00365F48"/>
    <w:rsid w:val="00371BFC"/>
    <w:rsid w:val="00371DEF"/>
    <w:rsid w:val="00373345"/>
    <w:rsid w:val="00376D9F"/>
    <w:rsid w:val="003B4F7E"/>
    <w:rsid w:val="003B6D4F"/>
    <w:rsid w:val="003C3E7A"/>
    <w:rsid w:val="003D27D2"/>
    <w:rsid w:val="003E442E"/>
    <w:rsid w:val="004057AB"/>
    <w:rsid w:val="00411324"/>
    <w:rsid w:val="00421F0E"/>
    <w:rsid w:val="0042488B"/>
    <w:rsid w:val="00435262"/>
    <w:rsid w:val="00444B53"/>
    <w:rsid w:val="004463C3"/>
    <w:rsid w:val="0046060B"/>
    <w:rsid w:val="004669BB"/>
    <w:rsid w:val="0047306C"/>
    <w:rsid w:val="00475CBD"/>
    <w:rsid w:val="00476B66"/>
    <w:rsid w:val="004B10DE"/>
    <w:rsid w:val="004B2D6E"/>
    <w:rsid w:val="004B6692"/>
    <w:rsid w:val="004C06B9"/>
    <w:rsid w:val="004C327D"/>
    <w:rsid w:val="004D14ED"/>
    <w:rsid w:val="004E202A"/>
    <w:rsid w:val="004F0950"/>
    <w:rsid w:val="004F24B4"/>
    <w:rsid w:val="004F2736"/>
    <w:rsid w:val="004F4172"/>
    <w:rsid w:val="005059ED"/>
    <w:rsid w:val="00507F73"/>
    <w:rsid w:val="00510B07"/>
    <w:rsid w:val="005242D1"/>
    <w:rsid w:val="0052542A"/>
    <w:rsid w:val="005262DA"/>
    <w:rsid w:val="005330CF"/>
    <w:rsid w:val="00544773"/>
    <w:rsid w:val="0055555C"/>
    <w:rsid w:val="00556DEB"/>
    <w:rsid w:val="00570AE6"/>
    <w:rsid w:val="0057184E"/>
    <w:rsid w:val="005804B9"/>
    <w:rsid w:val="0059555C"/>
    <w:rsid w:val="005A0F69"/>
    <w:rsid w:val="005A6108"/>
    <w:rsid w:val="005A7E46"/>
    <w:rsid w:val="005B03B1"/>
    <w:rsid w:val="005C2CCE"/>
    <w:rsid w:val="005D45BB"/>
    <w:rsid w:val="005D4A30"/>
    <w:rsid w:val="005D773B"/>
    <w:rsid w:val="005E3175"/>
    <w:rsid w:val="005E4024"/>
    <w:rsid w:val="005E7408"/>
    <w:rsid w:val="005F33DF"/>
    <w:rsid w:val="005F39A7"/>
    <w:rsid w:val="006121FC"/>
    <w:rsid w:val="0061232A"/>
    <w:rsid w:val="00617AC5"/>
    <w:rsid w:val="00623330"/>
    <w:rsid w:val="006243D3"/>
    <w:rsid w:val="00625341"/>
    <w:rsid w:val="006264F9"/>
    <w:rsid w:val="00631D62"/>
    <w:rsid w:val="00634022"/>
    <w:rsid w:val="006404A2"/>
    <w:rsid w:val="00644FCA"/>
    <w:rsid w:val="0065149B"/>
    <w:rsid w:val="00651562"/>
    <w:rsid w:val="00651D9D"/>
    <w:rsid w:val="00654C8A"/>
    <w:rsid w:val="0066158E"/>
    <w:rsid w:val="006633CA"/>
    <w:rsid w:val="0067016C"/>
    <w:rsid w:val="0067703B"/>
    <w:rsid w:val="00685B99"/>
    <w:rsid w:val="0069225D"/>
    <w:rsid w:val="00694F88"/>
    <w:rsid w:val="00696954"/>
    <w:rsid w:val="006A4E4D"/>
    <w:rsid w:val="006B6FF8"/>
    <w:rsid w:val="006C2AFE"/>
    <w:rsid w:val="006C626F"/>
    <w:rsid w:val="006C7833"/>
    <w:rsid w:val="006D0E8D"/>
    <w:rsid w:val="006D51C2"/>
    <w:rsid w:val="006D633C"/>
    <w:rsid w:val="006E7380"/>
    <w:rsid w:val="006F061C"/>
    <w:rsid w:val="006F3539"/>
    <w:rsid w:val="00705F8A"/>
    <w:rsid w:val="00712CA3"/>
    <w:rsid w:val="00717B11"/>
    <w:rsid w:val="00740116"/>
    <w:rsid w:val="00744721"/>
    <w:rsid w:val="007452D6"/>
    <w:rsid w:val="00764A24"/>
    <w:rsid w:val="00767AE5"/>
    <w:rsid w:val="00770779"/>
    <w:rsid w:val="00772192"/>
    <w:rsid w:val="007743B0"/>
    <w:rsid w:val="00796E99"/>
    <w:rsid w:val="007977D3"/>
    <w:rsid w:val="007A107F"/>
    <w:rsid w:val="007A6121"/>
    <w:rsid w:val="007C05D9"/>
    <w:rsid w:val="007D529E"/>
    <w:rsid w:val="007E7726"/>
    <w:rsid w:val="007F4345"/>
    <w:rsid w:val="008016CE"/>
    <w:rsid w:val="00814C5D"/>
    <w:rsid w:val="00824891"/>
    <w:rsid w:val="00832C85"/>
    <w:rsid w:val="00844DC7"/>
    <w:rsid w:val="00857C07"/>
    <w:rsid w:val="00872E19"/>
    <w:rsid w:val="00876871"/>
    <w:rsid w:val="00883923"/>
    <w:rsid w:val="008A08E7"/>
    <w:rsid w:val="008A13BC"/>
    <w:rsid w:val="008B0141"/>
    <w:rsid w:val="008B74AF"/>
    <w:rsid w:val="008D5476"/>
    <w:rsid w:val="008D55D5"/>
    <w:rsid w:val="008E17DB"/>
    <w:rsid w:val="008E1A6A"/>
    <w:rsid w:val="008E2840"/>
    <w:rsid w:val="008E6656"/>
    <w:rsid w:val="008E6FBB"/>
    <w:rsid w:val="008E7375"/>
    <w:rsid w:val="008F5F96"/>
    <w:rsid w:val="008F690E"/>
    <w:rsid w:val="009019B8"/>
    <w:rsid w:val="00906770"/>
    <w:rsid w:val="00907A64"/>
    <w:rsid w:val="0091764F"/>
    <w:rsid w:val="00923D1A"/>
    <w:rsid w:val="00926251"/>
    <w:rsid w:val="00957BBA"/>
    <w:rsid w:val="00966CC5"/>
    <w:rsid w:val="00970ADD"/>
    <w:rsid w:val="009910D6"/>
    <w:rsid w:val="009A2681"/>
    <w:rsid w:val="009A2D69"/>
    <w:rsid w:val="009B1DDD"/>
    <w:rsid w:val="009B2598"/>
    <w:rsid w:val="009C24B6"/>
    <w:rsid w:val="009C6D1D"/>
    <w:rsid w:val="009D5794"/>
    <w:rsid w:val="009D59DF"/>
    <w:rsid w:val="009D690F"/>
    <w:rsid w:val="009D6963"/>
    <w:rsid w:val="009D70F8"/>
    <w:rsid w:val="009F0A3F"/>
    <w:rsid w:val="009F6949"/>
    <w:rsid w:val="00A05FA2"/>
    <w:rsid w:val="00A17318"/>
    <w:rsid w:val="00A20A0D"/>
    <w:rsid w:val="00A3142D"/>
    <w:rsid w:val="00A57A92"/>
    <w:rsid w:val="00A6143A"/>
    <w:rsid w:val="00A67181"/>
    <w:rsid w:val="00A721E4"/>
    <w:rsid w:val="00A82B66"/>
    <w:rsid w:val="00A93D05"/>
    <w:rsid w:val="00A9504A"/>
    <w:rsid w:val="00AA6657"/>
    <w:rsid w:val="00AC4044"/>
    <w:rsid w:val="00AE61AB"/>
    <w:rsid w:val="00AE6D4F"/>
    <w:rsid w:val="00AF1C2F"/>
    <w:rsid w:val="00B022D6"/>
    <w:rsid w:val="00B17FFA"/>
    <w:rsid w:val="00B22C98"/>
    <w:rsid w:val="00B2590A"/>
    <w:rsid w:val="00B26D2A"/>
    <w:rsid w:val="00B33610"/>
    <w:rsid w:val="00B37293"/>
    <w:rsid w:val="00B50388"/>
    <w:rsid w:val="00B52D81"/>
    <w:rsid w:val="00B5405B"/>
    <w:rsid w:val="00B67279"/>
    <w:rsid w:val="00BA3604"/>
    <w:rsid w:val="00BA4ED2"/>
    <w:rsid w:val="00BA69DC"/>
    <w:rsid w:val="00BB51DA"/>
    <w:rsid w:val="00BB781D"/>
    <w:rsid w:val="00BE6A63"/>
    <w:rsid w:val="00C01BF8"/>
    <w:rsid w:val="00C164A2"/>
    <w:rsid w:val="00C1793E"/>
    <w:rsid w:val="00C312BF"/>
    <w:rsid w:val="00C41D6D"/>
    <w:rsid w:val="00C45333"/>
    <w:rsid w:val="00C45AD9"/>
    <w:rsid w:val="00C50C8F"/>
    <w:rsid w:val="00C5243F"/>
    <w:rsid w:val="00C52A6C"/>
    <w:rsid w:val="00C64007"/>
    <w:rsid w:val="00C648EC"/>
    <w:rsid w:val="00C715C8"/>
    <w:rsid w:val="00C72AC7"/>
    <w:rsid w:val="00C80495"/>
    <w:rsid w:val="00C80738"/>
    <w:rsid w:val="00C90310"/>
    <w:rsid w:val="00CA5D1D"/>
    <w:rsid w:val="00CC4888"/>
    <w:rsid w:val="00CC4BD6"/>
    <w:rsid w:val="00CD17A1"/>
    <w:rsid w:val="00CD2CE5"/>
    <w:rsid w:val="00CE7641"/>
    <w:rsid w:val="00CF3160"/>
    <w:rsid w:val="00D050A4"/>
    <w:rsid w:val="00D133B5"/>
    <w:rsid w:val="00D14C1D"/>
    <w:rsid w:val="00D207BC"/>
    <w:rsid w:val="00D20F73"/>
    <w:rsid w:val="00D27466"/>
    <w:rsid w:val="00D36287"/>
    <w:rsid w:val="00D37AFA"/>
    <w:rsid w:val="00D67880"/>
    <w:rsid w:val="00D869E7"/>
    <w:rsid w:val="00DB0883"/>
    <w:rsid w:val="00DC67DF"/>
    <w:rsid w:val="00DD3EB6"/>
    <w:rsid w:val="00DD7281"/>
    <w:rsid w:val="00DE564A"/>
    <w:rsid w:val="00DE62AE"/>
    <w:rsid w:val="00DF75EE"/>
    <w:rsid w:val="00E136B2"/>
    <w:rsid w:val="00E13ABA"/>
    <w:rsid w:val="00E16217"/>
    <w:rsid w:val="00E249CF"/>
    <w:rsid w:val="00E32EC6"/>
    <w:rsid w:val="00E33E0E"/>
    <w:rsid w:val="00E3405B"/>
    <w:rsid w:val="00E439CD"/>
    <w:rsid w:val="00E55BF5"/>
    <w:rsid w:val="00E612F7"/>
    <w:rsid w:val="00E66CCE"/>
    <w:rsid w:val="00E74839"/>
    <w:rsid w:val="00E86EED"/>
    <w:rsid w:val="00E93659"/>
    <w:rsid w:val="00E93980"/>
    <w:rsid w:val="00EA1229"/>
    <w:rsid w:val="00EA5411"/>
    <w:rsid w:val="00EB4BAC"/>
    <w:rsid w:val="00EB5243"/>
    <w:rsid w:val="00F00E6F"/>
    <w:rsid w:val="00F12D7F"/>
    <w:rsid w:val="00F1771F"/>
    <w:rsid w:val="00F20522"/>
    <w:rsid w:val="00F2274C"/>
    <w:rsid w:val="00F3619F"/>
    <w:rsid w:val="00F4151C"/>
    <w:rsid w:val="00F42D5C"/>
    <w:rsid w:val="00F469F7"/>
    <w:rsid w:val="00F7201F"/>
    <w:rsid w:val="00F767F0"/>
    <w:rsid w:val="00F8316A"/>
    <w:rsid w:val="00F84B7B"/>
    <w:rsid w:val="00F91FE3"/>
    <w:rsid w:val="00F92123"/>
    <w:rsid w:val="00FA313C"/>
    <w:rsid w:val="00FB403C"/>
    <w:rsid w:val="00FB60C9"/>
    <w:rsid w:val="00FB6C7A"/>
    <w:rsid w:val="00FC2202"/>
    <w:rsid w:val="00FD0A12"/>
    <w:rsid w:val="00FF018A"/>
    <w:rsid w:val="00FF1D37"/>
    <w:rsid w:val="00FF6E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38D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37F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A67181"/>
    <w:pPr>
      <w:tabs>
        <w:tab w:val="center" w:pos="4320"/>
        <w:tab w:val="right" w:pos="8640"/>
      </w:tabs>
    </w:pPr>
  </w:style>
  <w:style w:type="character" w:customStyle="1" w:styleId="a5">
    <w:name w:val="页眉 字符"/>
    <w:basedOn w:val="a0"/>
    <w:link w:val="a4"/>
    <w:uiPriority w:val="99"/>
    <w:rsid w:val="00A67181"/>
  </w:style>
  <w:style w:type="paragraph" w:styleId="a6">
    <w:name w:val="footer"/>
    <w:basedOn w:val="a"/>
    <w:link w:val="a7"/>
    <w:uiPriority w:val="99"/>
    <w:unhideWhenUsed/>
    <w:rsid w:val="00A67181"/>
    <w:pPr>
      <w:tabs>
        <w:tab w:val="center" w:pos="4320"/>
        <w:tab w:val="right" w:pos="8640"/>
      </w:tabs>
    </w:pPr>
  </w:style>
  <w:style w:type="character" w:customStyle="1" w:styleId="a7">
    <w:name w:val="页脚 字符"/>
    <w:basedOn w:val="a0"/>
    <w:link w:val="a6"/>
    <w:uiPriority w:val="99"/>
    <w:rsid w:val="00A67181"/>
  </w:style>
  <w:style w:type="paragraph" w:styleId="a8">
    <w:name w:val="List Paragraph"/>
    <w:basedOn w:val="a"/>
    <w:uiPriority w:val="34"/>
    <w:qFormat/>
    <w:rsid w:val="00C312BF"/>
    <w:pPr>
      <w:ind w:left="720"/>
      <w:contextualSpacing/>
    </w:pPr>
  </w:style>
  <w:style w:type="character" w:styleId="a9">
    <w:name w:val="Hyperlink"/>
    <w:basedOn w:val="a0"/>
    <w:uiPriority w:val="99"/>
    <w:rsid w:val="00F92123"/>
    <w:rPr>
      <w:color w:val="0000D4"/>
      <w:u w:val="single"/>
    </w:rPr>
  </w:style>
  <w:style w:type="character" w:styleId="aa">
    <w:name w:val="FollowedHyperlink"/>
    <w:basedOn w:val="a0"/>
    <w:uiPriority w:val="99"/>
    <w:rsid w:val="00F92123"/>
    <w:rPr>
      <w:color w:val="800080"/>
      <w:u w:val="single"/>
    </w:rPr>
  </w:style>
  <w:style w:type="paragraph" w:customStyle="1" w:styleId="font5">
    <w:name w:val="font5"/>
    <w:basedOn w:val="a"/>
    <w:rsid w:val="00F92123"/>
    <w:pPr>
      <w:spacing w:beforeLines="1" w:afterLines="1"/>
    </w:pPr>
    <w:rPr>
      <w:rFonts w:ascii="SimSun" w:hAnsi="SimSun"/>
      <w:b/>
      <w:bCs/>
      <w:sz w:val="20"/>
      <w:szCs w:val="20"/>
    </w:rPr>
  </w:style>
  <w:style w:type="paragraph" w:customStyle="1" w:styleId="font6">
    <w:name w:val="font6"/>
    <w:basedOn w:val="a"/>
    <w:rsid w:val="00F92123"/>
    <w:pPr>
      <w:spacing w:beforeLines="1" w:afterLines="1"/>
    </w:pPr>
    <w:rPr>
      <w:rFonts w:ascii="SimSun" w:hAnsi="SimSun"/>
      <w:sz w:val="18"/>
      <w:szCs w:val="18"/>
    </w:rPr>
  </w:style>
  <w:style w:type="paragraph" w:customStyle="1" w:styleId="font7">
    <w:name w:val="font7"/>
    <w:basedOn w:val="a"/>
    <w:rsid w:val="00F92123"/>
    <w:pPr>
      <w:spacing w:beforeLines="1" w:afterLines="1"/>
    </w:pPr>
    <w:rPr>
      <w:rFonts w:ascii="SimSun" w:hAnsi="SimSun"/>
      <w:color w:val="000000"/>
      <w:sz w:val="18"/>
      <w:szCs w:val="18"/>
    </w:rPr>
  </w:style>
  <w:style w:type="paragraph" w:customStyle="1" w:styleId="font8">
    <w:name w:val="font8"/>
    <w:basedOn w:val="a"/>
    <w:rsid w:val="00F92123"/>
    <w:pPr>
      <w:spacing w:beforeLines="1" w:afterLines="1"/>
    </w:pPr>
    <w:rPr>
      <w:rFonts w:ascii="SimSun" w:hAnsi="SimSun"/>
      <w:b/>
      <w:bCs/>
      <w:color w:val="000000"/>
      <w:sz w:val="18"/>
      <w:szCs w:val="18"/>
    </w:rPr>
  </w:style>
  <w:style w:type="paragraph" w:customStyle="1" w:styleId="font9">
    <w:name w:val="font9"/>
    <w:basedOn w:val="a"/>
    <w:rsid w:val="00F92123"/>
    <w:pPr>
      <w:spacing w:beforeLines="1" w:afterLines="1"/>
    </w:pPr>
    <w:rPr>
      <w:rFonts w:ascii="SimSun" w:hAnsi="SimSun"/>
      <w:color w:val="0000D4"/>
      <w:sz w:val="18"/>
      <w:szCs w:val="18"/>
    </w:rPr>
  </w:style>
  <w:style w:type="paragraph" w:customStyle="1" w:styleId="font10">
    <w:name w:val="font10"/>
    <w:basedOn w:val="a"/>
    <w:rsid w:val="00F92123"/>
    <w:pPr>
      <w:spacing w:beforeLines="1" w:afterLines="1"/>
    </w:pPr>
    <w:rPr>
      <w:rFonts w:ascii="Tahoma" w:hAnsi="Tahoma"/>
      <w:b/>
      <w:bCs/>
      <w:sz w:val="20"/>
      <w:szCs w:val="20"/>
    </w:rPr>
  </w:style>
  <w:style w:type="paragraph" w:customStyle="1" w:styleId="xl65">
    <w:name w:val="xl65"/>
    <w:basedOn w:val="a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Lines="1" w:afterLines="1"/>
      <w:jc w:val="center"/>
    </w:pPr>
    <w:rPr>
      <w:rFonts w:ascii="Times" w:hAnsi="Times"/>
      <w:b/>
      <w:bCs/>
      <w:sz w:val="20"/>
      <w:szCs w:val="20"/>
    </w:rPr>
  </w:style>
  <w:style w:type="paragraph" w:customStyle="1" w:styleId="xl66">
    <w:name w:val="xl66"/>
    <w:basedOn w:val="a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Lines="1" w:afterLines="1"/>
      <w:jc w:val="center"/>
    </w:pPr>
    <w:rPr>
      <w:rFonts w:ascii="Tahoma" w:hAnsi="Tahoma"/>
      <w:b/>
      <w:bCs/>
      <w:sz w:val="20"/>
      <w:szCs w:val="20"/>
    </w:rPr>
  </w:style>
  <w:style w:type="paragraph" w:customStyle="1" w:styleId="xl67">
    <w:name w:val="xl67"/>
    <w:basedOn w:val="a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Lines="1" w:afterLines="1"/>
    </w:pPr>
    <w:rPr>
      <w:rFonts w:ascii="Tahoma" w:hAnsi="Tahoma"/>
      <w:sz w:val="20"/>
      <w:szCs w:val="20"/>
    </w:rPr>
  </w:style>
  <w:style w:type="paragraph" w:customStyle="1" w:styleId="xl68">
    <w:name w:val="xl68"/>
    <w:basedOn w:val="a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Courier New" w:hAnsi="Courier New"/>
      <w:color w:val="000000"/>
      <w:sz w:val="22"/>
      <w:szCs w:val="22"/>
    </w:rPr>
  </w:style>
  <w:style w:type="paragraph" w:customStyle="1" w:styleId="xl69">
    <w:name w:val="xl69"/>
    <w:basedOn w:val="a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Tahoma" w:hAnsi="Tahoma"/>
      <w:color w:val="000000"/>
      <w:sz w:val="20"/>
      <w:szCs w:val="20"/>
    </w:rPr>
  </w:style>
  <w:style w:type="paragraph" w:customStyle="1" w:styleId="xl70">
    <w:name w:val="xl70"/>
    <w:basedOn w:val="a"/>
    <w:rsid w:val="00F921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Lines="1" w:afterLines="1"/>
    </w:pPr>
    <w:rPr>
      <w:rFonts w:ascii="Tahoma" w:hAnsi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1731</Words>
  <Characters>9872</Characters>
  <Application>Microsoft Office Word</Application>
  <DocSecurity>0</DocSecurity>
  <Lines>82</Lines>
  <Paragraphs>23</Paragraphs>
  <ScaleCrop>false</ScaleCrop>
  <Company>College of Charleston</Company>
  <LinksUpToDate>false</LinksUpToDate>
  <CharactersWithSpaces>11580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Chenhong</dc:creator>
  <cp:keywords/>
  <cp:lastModifiedBy>Huang Junman</cp:lastModifiedBy>
  <cp:revision>6</cp:revision>
  <cp:lastPrinted>2019-01-17T04:54:00Z</cp:lastPrinted>
  <dcterms:created xsi:type="dcterms:W3CDTF">2019-01-17T04:54:00Z</dcterms:created>
  <dcterms:modified xsi:type="dcterms:W3CDTF">2019-01-22T09:48:00Z</dcterms:modified>
</cp:coreProperties>
</file>